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AA" w:rsidRPr="00F8021A" w:rsidRDefault="008F591B" w:rsidP="00F802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.8pt;margin-top:-12.35pt;width:111.15pt;height:32.8pt;z-index:251653632">
            <v:textbox>
              <w:txbxContent>
                <w:p w:rsidR="00D61EB6" w:rsidRDefault="00D61EB6" w:rsidP="00D23BAE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D61EB6" w:rsidRDefault="00D61EB6" w:rsidP="00D23BAE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D61EB6" w:rsidRPr="00D23BAE" w:rsidRDefault="00D61EB6" w:rsidP="00D23BAE">
                  <w:pPr>
                    <w:jc w:val="center"/>
                    <w:rPr>
                      <w:sz w:val="14"/>
                      <w:szCs w:val="14"/>
                    </w:rPr>
                  </w:pPr>
                  <w:r w:rsidRPr="00D23BAE">
                    <w:rPr>
                      <w:sz w:val="14"/>
                      <w:szCs w:val="14"/>
                    </w:rPr>
                    <w:t>Order of appearance</w: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F8021A" w:rsidRPr="00F8021A">
            <w:rPr>
              <w:rFonts w:ascii="Arial" w:hAnsi="Arial" w:cs="Arial"/>
              <w:sz w:val="20"/>
              <w:szCs w:val="20"/>
            </w:rPr>
            <w:t>Montana</w:t>
          </w:r>
        </w:smartTag>
        <w:r w:rsidR="00F8021A" w:rsidRPr="00F8021A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F8021A" w:rsidRPr="00F8021A">
            <w:rPr>
              <w:rFonts w:ascii="Arial" w:hAnsi="Arial" w:cs="Arial"/>
              <w:sz w:val="20"/>
              <w:szCs w:val="20"/>
            </w:rPr>
            <w:t>High School</w:t>
          </w:r>
        </w:smartTag>
      </w:smartTag>
      <w:r w:rsidR="00F8021A" w:rsidRPr="00F8021A">
        <w:rPr>
          <w:rFonts w:ascii="Arial" w:hAnsi="Arial" w:cs="Arial"/>
          <w:sz w:val="20"/>
          <w:szCs w:val="20"/>
        </w:rPr>
        <w:t xml:space="preserve"> Association Official Adjudication Form</w:t>
      </w:r>
    </w:p>
    <w:p w:rsidR="00F8021A" w:rsidRDefault="007E188C" w:rsidP="00F802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CHOIR</w:t>
      </w:r>
    </w:p>
    <w:p w:rsidR="00E14FD5" w:rsidRPr="008A7FBB" w:rsidRDefault="00E14FD5" w:rsidP="00E14FD5">
      <w:pPr>
        <w:rPr>
          <w:rFonts w:ascii="Arial" w:hAnsi="Arial" w:cs="Arial"/>
          <w:i/>
          <w:sz w:val="18"/>
          <w:szCs w:val="18"/>
        </w:rPr>
      </w:pPr>
      <w:r w:rsidRPr="008A7FBB">
        <w:rPr>
          <w:rFonts w:ascii="Arial" w:hAnsi="Arial" w:cs="Arial"/>
          <w:i/>
          <w:sz w:val="18"/>
          <w:szCs w:val="18"/>
        </w:rPr>
        <w:t>Information must be typed!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1728"/>
        <w:gridCol w:w="4680"/>
        <w:gridCol w:w="990"/>
        <w:gridCol w:w="3330"/>
      </w:tblGrid>
      <w:tr w:rsidR="007338C8" w:rsidRPr="00675768" w:rsidTr="00675768">
        <w:tc>
          <w:tcPr>
            <w:tcW w:w="1728" w:type="dxa"/>
            <w:tcBorders>
              <w:bottom w:val="nil"/>
            </w:tcBorders>
            <w:vAlign w:val="bottom"/>
          </w:tcPr>
          <w:p w:rsidR="007338C8" w:rsidRPr="00675768" w:rsidRDefault="000A2908" w:rsidP="00675768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75768">
              <w:rPr>
                <w:rFonts w:ascii="Arial Narrow" w:hAnsi="Arial Narrow" w:cs="Arial"/>
                <w:b/>
                <w:sz w:val="18"/>
                <w:szCs w:val="18"/>
              </w:rPr>
              <w:t>NAME OF GROUP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7338C8" w:rsidRPr="00675768" w:rsidRDefault="00F834A8" w:rsidP="00675768">
            <w:pPr>
              <w:spacing w:before="120"/>
              <w:jc w:val="both"/>
              <w:rPr>
                <w:sz w:val="18"/>
                <w:szCs w:val="18"/>
              </w:rPr>
            </w:pPr>
            <w:r w:rsidRPr="0067576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75768">
              <w:rPr>
                <w:sz w:val="18"/>
                <w:szCs w:val="18"/>
              </w:rPr>
              <w:instrText xml:space="preserve"> FORMTEXT </w:instrText>
            </w:r>
            <w:r w:rsidR="00414AF7" w:rsidRPr="00675768">
              <w:rPr>
                <w:sz w:val="18"/>
                <w:szCs w:val="18"/>
              </w:rPr>
            </w:r>
            <w:r w:rsidRPr="00675768">
              <w:rPr>
                <w:sz w:val="18"/>
                <w:szCs w:val="18"/>
              </w:rPr>
              <w:fldChar w:fldCharType="separate"/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90" w:type="dxa"/>
            <w:tcBorders>
              <w:bottom w:val="nil"/>
            </w:tcBorders>
            <w:vAlign w:val="bottom"/>
          </w:tcPr>
          <w:p w:rsidR="007338C8" w:rsidRPr="00675768" w:rsidRDefault="007338C8" w:rsidP="00675768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75768"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7338C8" w:rsidRPr="00675768" w:rsidRDefault="00F834A8" w:rsidP="00675768">
            <w:pPr>
              <w:spacing w:before="120"/>
              <w:jc w:val="both"/>
              <w:rPr>
                <w:sz w:val="18"/>
                <w:szCs w:val="18"/>
              </w:rPr>
            </w:pPr>
            <w:r w:rsidRPr="0067576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5768">
              <w:rPr>
                <w:sz w:val="18"/>
                <w:szCs w:val="18"/>
              </w:rPr>
              <w:instrText xml:space="preserve"> FORMTEXT </w:instrText>
            </w:r>
            <w:r w:rsidR="00320A62" w:rsidRPr="00675768">
              <w:rPr>
                <w:sz w:val="18"/>
                <w:szCs w:val="18"/>
              </w:rPr>
            </w:r>
            <w:r w:rsidRPr="00675768">
              <w:rPr>
                <w:sz w:val="18"/>
                <w:szCs w:val="18"/>
              </w:rPr>
              <w:fldChar w:fldCharType="separate"/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sz w:val="18"/>
                <w:szCs w:val="18"/>
              </w:rPr>
              <w:fldChar w:fldCharType="end"/>
            </w:r>
          </w:p>
        </w:tc>
      </w:tr>
    </w:tbl>
    <w:p w:rsidR="00230758" w:rsidRDefault="00230758" w:rsidP="00B25C71">
      <w:pPr>
        <w:jc w:val="both"/>
        <w:rPr>
          <w:rFonts w:ascii="Arial" w:hAnsi="Arial" w:cs="Arial"/>
          <w:i/>
          <w:sz w:val="20"/>
          <w:szCs w:val="20"/>
        </w:rPr>
      </w:pPr>
    </w:p>
    <w:p w:rsidR="00F8021A" w:rsidRPr="00277A1B" w:rsidRDefault="00230758" w:rsidP="00B25C71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77A1B">
        <w:rPr>
          <w:rFonts w:ascii="Arial" w:hAnsi="Arial" w:cs="Arial"/>
          <w:b/>
          <w:i/>
          <w:sz w:val="18"/>
          <w:szCs w:val="18"/>
        </w:rPr>
        <w:t>Adjudicator:</w:t>
      </w:r>
    </w:p>
    <w:p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Place the number in the circle for each area which most closely matches the descriptors in the corresponding box.</w:t>
      </w:r>
    </w:p>
    <w:p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 xml:space="preserve">Total the scores </w:t>
      </w:r>
      <w:r w:rsidR="00D23BAE">
        <w:rPr>
          <w:rFonts w:ascii="Arial" w:hAnsi="Arial" w:cs="Arial"/>
          <w:i/>
          <w:sz w:val="18"/>
          <w:szCs w:val="18"/>
        </w:rPr>
        <w:t>(whole numbers only-no half points)</w:t>
      </w:r>
      <w:r w:rsidR="00D23BAE" w:rsidRPr="00277A1B">
        <w:rPr>
          <w:rFonts w:ascii="Arial" w:hAnsi="Arial" w:cs="Arial"/>
          <w:i/>
          <w:sz w:val="18"/>
          <w:szCs w:val="18"/>
        </w:rPr>
        <w:t xml:space="preserve"> </w:t>
      </w:r>
      <w:r w:rsidRPr="00277A1B">
        <w:rPr>
          <w:rFonts w:ascii="Arial" w:hAnsi="Arial" w:cs="Arial"/>
          <w:i/>
          <w:sz w:val="18"/>
          <w:szCs w:val="18"/>
        </w:rPr>
        <w:t>and affix a division rating based upon the scale at the bottom of the form.</w:t>
      </w:r>
    </w:p>
    <w:p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Please add your comments and suggestions in the large space provided (use back if necessary) and sign the form.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250"/>
        <w:gridCol w:w="2250"/>
        <w:gridCol w:w="2250"/>
        <w:gridCol w:w="2250"/>
      </w:tblGrid>
      <w:tr w:rsidR="00651C62" w:rsidRPr="00675768" w:rsidTr="00675768">
        <w:tc>
          <w:tcPr>
            <w:tcW w:w="1728" w:type="dxa"/>
          </w:tcPr>
          <w:p w:rsidR="00651C62" w:rsidRPr="00675768" w:rsidRDefault="00651C62" w:rsidP="0067576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:rsidR="00651C62" w:rsidRPr="00675768" w:rsidRDefault="00651C62" w:rsidP="0067576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75768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:rsidR="00651C62" w:rsidRPr="00675768" w:rsidRDefault="00651C62" w:rsidP="0067576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75768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:rsidR="00651C62" w:rsidRPr="00675768" w:rsidRDefault="00651C62" w:rsidP="0067576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75768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:rsidR="00651C62" w:rsidRPr="00675768" w:rsidRDefault="00651C62" w:rsidP="0067576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75768">
              <w:rPr>
                <w:rFonts w:ascii="Arial Narrow" w:hAnsi="Arial Narrow" w:cs="Arial"/>
                <w:b/>
                <w:sz w:val="18"/>
                <w:szCs w:val="18"/>
              </w:rPr>
              <w:t>2-1</w:t>
            </w:r>
          </w:p>
        </w:tc>
      </w:tr>
      <w:tr w:rsidR="00651C62" w:rsidRPr="00675768" w:rsidTr="00675768">
        <w:tc>
          <w:tcPr>
            <w:tcW w:w="1728" w:type="dxa"/>
          </w:tcPr>
          <w:p w:rsidR="00651C62" w:rsidRPr="00675768" w:rsidRDefault="004E669D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38" style="position:absolute;left:0;text-align:left;margin-left:18pt;margin-top:13.2pt;width:43.35pt;height:43.35pt;z-index:251654656;mso-position-horizontal-relative:text;mso-position-vertical-relative:text"/>
              </w:pict>
            </w:r>
            <w:r w:rsidR="00100897" w:rsidRPr="00675768">
              <w:rPr>
                <w:rFonts w:ascii="Arial Narrow" w:hAnsi="Arial Narrow" w:cs="Arial"/>
                <w:b/>
                <w:sz w:val="16"/>
                <w:szCs w:val="16"/>
              </w:rPr>
              <w:t>TONE</w:t>
            </w:r>
          </w:p>
        </w:tc>
        <w:tc>
          <w:tcPr>
            <w:tcW w:w="2250" w:type="dxa"/>
          </w:tcPr>
          <w:p w:rsidR="00A555E1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Well-placed vowels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Excellent ensemble sound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Consistent color and quality in all ranges and registers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555E1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Open, resonant, well-supported tone on all parts</w:t>
            </w:r>
          </w:p>
        </w:tc>
        <w:tc>
          <w:tcPr>
            <w:tcW w:w="2250" w:type="dxa"/>
          </w:tcPr>
          <w:p w:rsidR="00A555E1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Vowels not always consistent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37F89" w:rsidRPr="00675768" w:rsidRDefault="001F43A4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Tone control / c</w:t>
            </w:r>
            <w:r w:rsidR="00F37F89" w:rsidRPr="00675768">
              <w:rPr>
                <w:rFonts w:ascii="Arial Narrow" w:hAnsi="Arial Narrow" w:cs="Arial"/>
                <w:sz w:val="16"/>
                <w:szCs w:val="16"/>
              </w:rPr>
              <w:t>olor varies in certain ranges and volumes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Open, resonant, well-supported tone most of the time</w:t>
            </w:r>
          </w:p>
          <w:p w:rsidR="00277A1B" w:rsidRPr="00675768" w:rsidRDefault="00277A1B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A555E1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Vowel performance not given attention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Tone production lacking basic concept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37F89" w:rsidRPr="00675768" w:rsidRDefault="00D61EB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S</w:t>
            </w:r>
            <w:r w:rsidR="00F37F89" w:rsidRPr="00675768">
              <w:rPr>
                <w:rFonts w:ascii="Arial Narrow" w:hAnsi="Arial Narrow" w:cs="Arial"/>
                <w:sz w:val="16"/>
                <w:szCs w:val="16"/>
              </w:rPr>
              <w:t>upport inconsistent</w:t>
            </w:r>
          </w:p>
        </w:tc>
        <w:tc>
          <w:tcPr>
            <w:tcW w:w="2250" w:type="dxa"/>
          </w:tcPr>
          <w:p w:rsidR="00415028" w:rsidRPr="00675768" w:rsidRDefault="0041502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555E1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Basic ensemble sound and concept not developed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Many problems with overall tone production and range changes</w:t>
            </w:r>
          </w:p>
        </w:tc>
      </w:tr>
      <w:tr w:rsidR="00651C62" w:rsidRPr="00675768" w:rsidTr="00675768">
        <w:tc>
          <w:tcPr>
            <w:tcW w:w="1728" w:type="dxa"/>
          </w:tcPr>
          <w:p w:rsidR="00651C62" w:rsidRPr="00675768" w:rsidRDefault="00411D7C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3" style="position:absolute;left:0;text-align:left;margin-left:18pt;margin-top:9.6pt;width:43.35pt;height:43.35pt;z-index:251655680;mso-position-horizontal-relative:text;mso-position-vertical-relative:text"/>
              </w:pict>
            </w:r>
            <w:r w:rsidR="00100897" w:rsidRPr="00675768">
              <w:rPr>
                <w:rFonts w:ascii="Arial Narrow" w:hAnsi="Arial Narrow" w:cs="Arial"/>
                <w:b/>
                <w:sz w:val="16"/>
                <w:szCs w:val="16"/>
              </w:rPr>
              <w:t>INTONATION</w:t>
            </w:r>
          </w:p>
        </w:tc>
        <w:tc>
          <w:tcPr>
            <w:tcW w:w="2250" w:type="dxa"/>
          </w:tcPr>
          <w:p w:rsidR="00D61EB6" w:rsidRPr="00675768" w:rsidRDefault="00D61EB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E0606B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 xml:space="preserve">Excellent </w:t>
            </w:r>
            <w:r w:rsidR="00D61EB6" w:rsidRPr="00675768">
              <w:rPr>
                <w:rFonts w:ascii="Arial Narrow" w:hAnsi="Arial Narrow" w:cs="Arial"/>
                <w:sz w:val="16"/>
                <w:szCs w:val="16"/>
              </w:rPr>
              <w:t>l</w:t>
            </w:r>
            <w:r w:rsidRPr="00675768">
              <w:rPr>
                <w:rFonts w:ascii="Arial Narrow" w:hAnsi="Arial Narrow" w:cs="Arial"/>
                <w:sz w:val="16"/>
                <w:szCs w:val="16"/>
              </w:rPr>
              <w:t xml:space="preserve">istening skills are </w:t>
            </w:r>
            <w:r w:rsidR="00D61EB6" w:rsidRPr="00675768">
              <w:rPr>
                <w:rFonts w:ascii="Arial Narrow" w:hAnsi="Arial Narrow" w:cs="Arial"/>
                <w:sz w:val="16"/>
                <w:szCs w:val="16"/>
              </w:rPr>
              <w:t>evident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Adjustments made instantly within melodic and harmonic contexts</w:t>
            </w:r>
          </w:p>
        </w:tc>
        <w:tc>
          <w:tcPr>
            <w:tcW w:w="2250" w:type="dxa"/>
          </w:tcPr>
          <w:p w:rsidR="00E0606B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Listening skills inconsistent within ensemble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Some problems exist in extreme ranges or difficult passages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00897" w:rsidRPr="00675768" w:rsidRDefault="00D61EB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Most problems corrected quickly</w:t>
            </w:r>
          </w:p>
          <w:p w:rsidR="00D61EB6" w:rsidRPr="00675768" w:rsidRDefault="00D61EB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E0606B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Lack of attention to listening skills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Intonation problems within ensemble</w:t>
            </w:r>
          </w:p>
          <w:p w:rsidR="00F37F89" w:rsidRPr="00675768" w:rsidRDefault="00F37F8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37F89" w:rsidRPr="00675768" w:rsidRDefault="006E07F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Few problems are corrected</w:t>
            </w:r>
          </w:p>
          <w:p w:rsidR="009D208A" w:rsidRPr="00675768" w:rsidRDefault="009D208A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E0606B" w:rsidRPr="00675768" w:rsidRDefault="006E07F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Listening skills undeveloped</w:t>
            </w:r>
          </w:p>
          <w:p w:rsidR="006E07FD" w:rsidRPr="00675768" w:rsidRDefault="006E07F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6E07FD" w:rsidRPr="00675768" w:rsidRDefault="006E07F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Many passages present problems</w:t>
            </w:r>
          </w:p>
          <w:p w:rsidR="006E07FD" w:rsidRPr="00675768" w:rsidRDefault="006E07F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6E07FD" w:rsidRPr="00675768" w:rsidRDefault="006E07F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Individual / ensemble problems go uncorrected</w:t>
            </w:r>
          </w:p>
        </w:tc>
      </w:tr>
      <w:tr w:rsidR="00651C62" w:rsidRPr="00675768" w:rsidTr="00675768">
        <w:tc>
          <w:tcPr>
            <w:tcW w:w="1728" w:type="dxa"/>
          </w:tcPr>
          <w:p w:rsidR="00651C62" w:rsidRPr="00675768" w:rsidRDefault="00411D7C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4" style="position:absolute;left:0;text-align:left;margin-left:18pt;margin-top:17.05pt;width:43.35pt;height:43.35pt;z-index:251656704;mso-position-horizontal-relative:text;mso-position-vertical-relative:text"/>
              </w:pict>
            </w:r>
            <w:r w:rsidR="000D13F8" w:rsidRPr="00675768">
              <w:rPr>
                <w:rFonts w:ascii="Arial Narrow" w:hAnsi="Arial Narrow" w:cs="Arial"/>
                <w:b/>
                <w:sz w:val="16"/>
                <w:szCs w:val="16"/>
              </w:rPr>
              <w:t>ACCURACY</w:t>
            </w:r>
          </w:p>
        </w:tc>
        <w:tc>
          <w:tcPr>
            <w:tcW w:w="2250" w:type="dxa"/>
          </w:tcPr>
          <w:p w:rsidR="00E0606B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Pitches, rhythms, attacks and releases are accurate and stylistically correct</w:t>
            </w: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Appropriate pronunciation of language</w:t>
            </w:r>
          </w:p>
          <w:p w:rsidR="00E0606B" w:rsidRPr="00675768" w:rsidRDefault="00E0606B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E0606B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Most rhythms, pitches, attacks and releases are performed accurately</w:t>
            </w: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Some problems with pronunciation of language</w:t>
            </w:r>
          </w:p>
          <w:p w:rsidR="00277A1B" w:rsidRPr="00675768" w:rsidRDefault="00277A1B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E0606B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Accuracy of pitches, rhythms, attacks and releases are inconsistent</w:t>
            </w: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Considerable problems with language pronunciation</w:t>
            </w:r>
          </w:p>
          <w:p w:rsidR="005768AC" w:rsidRPr="00675768" w:rsidRDefault="005768AC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E0606B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Numerous inaccurate pitches, rhythmic passages, attacks and releases</w:t>
            </w: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Language pronunciation inappropriate</w:t>
            </w:r>
          </w:p>
        </w:tc>
      </w:tr>
      <w:tr w:rsidR="00651C62" w:rsidRPr="00675768" w:rsidTr="00675768">
        <w:tc>
          <w:tcPr>
            <w:tcW w:w="1728" w:type="dxa"/>
          </w:tcPr>
          <w:p w:rsidR="00651C62" w:rsidRPr="00675768" w:rsidRDefault="00411D7C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5" style="position:absolute;left:0;text-align:left;margin-left:18pt;margin-top:15pt;width:43.35pt;height:43.35pt;z-index:251657728;mso-position-horizontal-relative:text;mso-position-vertical-relative:text"/>
              </w:pict>
            </w:r>
            <w:r w:rsidR="000F2A85" w:rsidRPr="00675768">
              <w:rPr>
                <w:rFonts w:ascii="Arial Narrow" w:hAnsi="Arial Narrow" w:cs="Arial"/>
                <w:b/>
                <w:noProof/>
                <w:sz w:val="16"/>
                <w:szCs w:val="16"/>
              </w:rPr>
              <w:t>INTERPRETATION</w:t>
            </w:r>
          </w:p>
        </w:tc>
        <w:tc>
          <w:tcPr>
            <w:tcW w:w="2250" w:type="dxa"/>
          </w:tcPr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320A62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Very musical and sensitive performance</w:t>
            </w:r>
          </w:p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Accurate</w:t>
            </w:r>
            <w:r w:rsidR="000D13F8" w:rsidRPr="00675768">
              <w:rPr>
                <w:rFonts w:ascii="Arial Narrow" w:hAnsi="Arial Narrow" w:cs="Arial"/>
                <w:sz w:val="16"/>
                <w:szCs w:val="16"/>
              </w:rPr>
              <w:t xml:space="preserve"> style and</w:t>
            </w:r>
            <w:r w:rsidRPr="00675768">
              <w:rPr>
                <w:rFonts w:ascii="Arial Narrow" w:hAnsi="Arial Narrow" w:cs="Arial"/>
                <w:sz w:val="16"/>
                <w:szCs w:val="16"/>
              </w:rPr>
              <w:t xml:space="preserve"> tempo</w:t>
            </w:r>
            <w:r w:rsidR="000D13F8" w:rsidRPr="00675768">
              <w:rPr>
                <w:rFonts w:ascii="Arial Narrow" w:hAnsi="Arial Narrow" w:cs="Arial"/>
                <w:sz w:val="16"/>
                <w:szCs w:val="16"/>
              </w:rPr>
              <w:t>s</w:t>
            </w:r>
          </w:p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 xml:space="preserve">Excellent </w:t>
            </w:r>
            <w:r w:rsidR="000D13F8" w:rsidRPr="00675768">
              <w:rPr>
                <w:rFonts w:ascii="Arial Narrow" w:hAnsi="Arial Narrow" w:cs="Arial"/>
                <w:sz w:val="16"/>
                <w:szCs w:val="16"/>
              </w:rPr>
              <w:t>dynamic range</w:t>
            </w:r>
          </w:p>
        </w:tc>
        <w:tc>
          <w:tcPr>
            <w:tcW w:w="2250" w:type="dxa"/>
          </w:tcPr>
          <w:p w:rsidR="00320A62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Meaningful interpretation most of the time</w:t>
            </w:r>
          </w:p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2A85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Style and t</w:t>
            </w:r>
            <w:r w:rsidR="000F2A85" w:rsidRPr="00675768">
              <w:rPr>
                <w:rFonts w:ascii="Arial Narrow" w:hAnsi="Arial Narrow" w:cs="Arial"/>
                <w:sz w:val="16"/>
                <w:szCs w:val="16"/>
              </w:rPr>
              <w:t>empo</w:t>
            </w:r>
            <w:r w:rsidR="000573E9" w:rsidRPr="00675768">
              <w:rPr>
                <w:rFonts w:ascii="Arial Narrow" w:hAnsi="Arial Narrow" w:cs="Arial"/>
                <w:sz w:val="16"/>
                <w:szCs w:val="16"/>
              </w:rPr>
              <w:t>s</w:t>
            </w:r>
            <w:r w:rsidR="000F2A85" w:rsidRPr="00675768">
              <w:rPr>
                <w:rFonts w:ascii="Arial Narrow" w:hAnsi="Arial Narrow" w:cs="Arial"/>
                <w:sz w:val="16"/>
                <w:szCs w:val="16"/>
              </w:rPr>
              <w:t xml:space="preserve"> are accurate most of the time</w:t>
            </w:r>
          </w:p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2A85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Good use of dynamic range</w:t>
            </w:r>
          </w:p>
          <w:p w:rsidR="00320A62" w:rsidRPr="00675768" w:rsidRDefault="00320A62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320A62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Some passage</w:t>
            </w:r>
            <w:r w:rsidR="000573E9" w:rsidRPr="00675768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675768">
              <w:rPr>
                <w:rFonts w:ascii="Arial Narrow" w:hAnsi="Arial Narrow" w:cs="Arial"/>
                <w:sz w:val="16"/>
                <w:szCs w:val="16"/>
              </w:rPr>
              <w:t xml:space="preserve"> lack interpretation and expression of text</w:t>
            </w:r>
          </w:p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2A85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Style and t</w:t>
            </w:r>
            <w:r w:rsidR="000F2A85" w:rsidRPr="00675768">
              <w:rPr>
                <w:rFonts w:ascii="Arial Narrow" w:hAnsi="Arial Narrow" w:cs="Arial"/>
                <w:sz w:val="16"/>
                <w:szCs w:val="16"/>
              </w:rPr>
              <w:t>empo</w:t>
            </w:r>
            <w:r w:rsidRPr="00675768">
              <w:rPr>
                <w:rFonts w:ascii="Arial Narrow" w:hAnsi="Arial Narrow" w:cs="Arial"/>
                <w:sz w:val="16"/>
                <w:szCs w:val="16"/>
              </w:rPr>
              <w:t>s</w:t>
            </w:r>
            <w:r w:rsidR="000F2A85" w:rsidRPr="00675768">
              <w:rPr>
                <w:rFonts w:ascii="Arial Narrow" w:hAnsi="Arial Narrow" w:cs="Arial"/>
                <w:sz w:val="16"/>
                <w:szCs w:val="16"/>
              </w:rPr>
              <w:t xml:space="preserve"> are inconsistently interpreted </w:t>
            </w:r>
          </w:p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Inconsistent</w:t>
            </w:r>
            <w:r w:rsidR="000573E9" w:rsidRPr="00675768">
              <w:rPr>
                <w:rFonts w:ascii="Arial Narrow" w:hAnsi="Arial Narrow" w:cs="Arial"/>
                <w:sz w:val="16"/>
                <w:szCs w:val="16"/>
              </w:rPr>
              <w:t xml:space="preserve"> attention to</w:t>
            </w:r>
            <w:r w:rsidRPr="00675768">
              <w:rPr>
                <w:rFonts w:ascii="Arial Narrow" w:hAnsi="Arial Narrow" w:cs="Arial"/>
                <w:sz w:val="16"/>
                <w:szCs w:val="16"/>
              </w:rPr>
              <w:t xml:space="preserve"> dynamics </w:t>
            </w:r>
          </w:p>
        </w:tc>
        <w:tc>
          <w:tcPr>
            <w:tcW w:w="2250" w:type="dxa"/>
          </w:tcPr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5768AC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Very little meaningful interpretation of passages</w:t>
            </w:r>
          </w:p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2A85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Style and t</w:t>
            </w:r>
            <w:r w:rsidR="000F2A85" w:rsidRPr="00675768">
              <w:rPr>
                <w:rFonts w:ascii="Arial Narrow" w:hAnsi="Arial Narrow" w:cs="Arial"/>
                <w:sz w:val="16"/>
                <w:szCs w:val="16"/>
              </w:rPr>
              <w:t xml:space="preserve">empos are not </w:t>
            </w:r>
            <w:r w:rsidR="000573E9" w:rsidRPr="00675768">
              <w:rPr>
                <w:rFonts w:ascii="Arial Narrow" w:hAnsi="Arial Narrow" w:cs="Arial"/>
                <w:sz w:val="16"/>
                <w:szCs w:val="16"/>
              </w:rPr>
              <w:t>maintained</w:t>
            </w:r>
          </w:p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F2A85" w:rsidRPr="00675768" w:rsidRDefault="000F2A85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 xml:space="preserve">Little or no use of dynamics </w:t>
            </w:r>
          </w:p>
        </w:tc>
      </w:tr>
      <w:tr w:rsidR="00651C62" w:rsidRPr="00675768" w:rsidTr="00675768">
        <w:tc>
          <w:tcPr>
            <w:tcW w:w="1728" w:type="dxa"/>
          </w:tcPr>
          <w:p w:rsidR="00651C62" w:rsidRPr="00675768" w:rsidRDefault="00411D7C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6" style="position:absolute;left:0;text-align:left;margin-left:18pt;margin-top:13.35pt;width:43.35pt;height:43.35pt;z-index:251658752;mso-position-horizontal-relative:text;mso-position-vertical-relative:text"/>
              </w:pict>
            </w:r>
            <w:r w:rsidR="000F2A85" w:rsidRPr="00675768">
              <w:rPr>
                <w:rFonts w:ascii="Arial Narrow" w:hAnsi="Arial Narrow" w:cs="Arial"/>
                <w:b/>
                <w:sz w:val="16"/>
                <w:szCs w:val="16"/>
              </w:rPr>
              <w:t>BALANCE / BLEND</w:t>
            </w:r>
          </w:p>
        </w:tc>
        <w:tc>
          <w:tcPr>
            <w:tcW w:w="2250" w:type="dxa"/>
          </w:tcPr>
          <w:p w:rsidR="00320A62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Excellent melodic and harmonic balance</w:t>
            </w: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All sections/singers demonstrate excellent blend to ensemble sonority</w:t>
            </w: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7A1B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Accompaniment</w:t>
            </w:r>
            <w:r w:rsidR="001D0A11" w:rsidRPr="00675768">
              <w:rPr>
                <w:rFonts w:ascii="Arial Narrow" w:hAnsi="Arial Narrow" w:cs="Arial"/>
                <w:sz w:val="16"/>
                <w:szCs w:val="16"/>
              </w:rPr>
              <w:t xml:space="preserve"> balanced to ensemble</w:t>
            </w: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320A62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Good balance/blend most of the time</w:t>
            </w: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Balance/blend problems occur in difficult passages, but are quickly corrected</w:t>
            </w: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 xml:space="preserve">Few </w:t>
            </w:r>
            <w:r w:rsidR="000D13F8" w:rsidRPr="00675768">
              <w:rPr>
                <w:rFonts w:ascii="Arial Narrow" w:hAnsi="Arial Narrow" w:cs="Arial"/>
                <w:sz w:val="16"/>
                <w:szCs w:val="16"/>
              </w:rPr>
              <w:t>accompaniment</w:t>
            </w:r>
            <w:r w:rsidRPr="00675768">
              <w:rPr>
                <w:rFonts w:ascii="Arial Narrow" w:hAnsi="Arial Narrow" w:cs="Arial"/>
                <w:sz w:val="16"/>
                <w:szCs w:val="16"/>
              </w:rPr>
              <w:t xml:space="preserve"> balance problems</w:t>
            </w:r>
          </w:p>
        </w:tc>
        <w:tc>
          <w:tcPr>
            <w:tcW w:w="2250" w:type="dxa"/>
          </w:tcPr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320A62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Frequent uncorrected balance / blend problems</w:t>
            </w: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Musical lines often unclear</w:t>
            </w: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D0A11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Accompaniment</w:t>
            </w:r>
            <w:r w:rsidR="001D0A11" w:rsidRPr="00675768">
              <w:rPr>
                <w:rFonts w:ascii="Arial Narrow" w:hAnsi="Arial Narrow" w:cs="Arial"/>
                <w:sz w:val="16"/>
                <w:szCs w:val="16"/>
              </w:rPr>
              <w:t xml:space="preserve"> not balanced well to ensemble</w:t>
            </w:r>
          </w:p>
        </w:tc>
        <w:tc>
          <w:tcPr>
            <w:tcW w:w="2250" w:type="dxa"/>
          </w:tcPr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320A62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Little evidence of concept of balance and blend</w:t>
            </w: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1D0A11" w:rsidRPr="00675768" w:rsidRDefault="001D0A1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E669D" w:rsidRPr="00675768" w:rsidTr="00675768">
        <w:tc>
          <w:tcPr>
            <w:tcW w:w="1728" w:type="dxa"/>
          </w:tcPr>
          <w:p w:rsidR="004E669D" w:rsidRPr="00675768" w:rsidRDefault="00411D7C" w:rsidP="00675768">
            <w:pPr>
              <w:jc w:val="center"/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7" style="position:absolute;left:0;text-align:left;margin-left:18pt;margin-top:11.4pt;width:43.35pt;height:43.35pt;z-index:251659776;mso-position-horizontal-relative:text;mso-position-vertical-relative:text"/>
              </w:pict>
            </w:r>
            <w:r w:rsidR="000D13F8" w:rsidRPr="00675768">
              <w:rPr>
                <w:rFonts w:ascii="Arial Narrow" w:hAnsi="Arial Narrow" w:cs="Arial"/>
                <w:b/>
                <w:noProof/>
                <w:sz w:val="16"/>
                <w:szCs w:val="16"/>
              </w:rPr>
              <w:t>VOCAL TECHNIQUE</w:t>
            </w:r>
          </w:p>
        </w:tc>
        <w:tc>
          <w:tcPr>
            <w:tcW w:w="2250" w:type="dxa"/>
          </w:tcPr>
          <w:p w:rsidR="000D13F8" w:rsidRPr="00675768" w:rsidRDefault="00FD51DE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Phrasing, articulation</w:t>
            </w:r>
            <w:r w:rsidR="000D13F8" w:rsidRPr="00675768">
              <w:rPr>
                <w:rFonts w:ascii="Arial Narrow" w:hAnsi="Arial Narrow" w:cs="Arial"/>
                <w:sz w:val="16"/>
                <w:szCs w:val="16"/>
              </w:rPr>
              <w:t xml:space="preserve"> and diction are accurately performed</w:t>
            </w: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D13F8" w:rsidRPr="00675768" w:rsidRDefault="00FD51DE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Evidence of e</w:t>
            </w:r>
            <w:r w:rsidR="000D13F8" w:rsidRPr="00675768">
              <w:rPr>
                <w:rFonts w:ascii="Arial Narrow" w:hAnsi="Arial Narrow" w:cs="Arial"/>
                <w:sz w:val="16"/>
                <w:szCs w:val="16"/>
              </w:rPr>
              <w:t>xcellent breath control</w:t>
            </w: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Control and posture enhance overall technique</w:t>
            </w:r>
          </w:p>
          <w:p w:rsidR="00AE0166" w:rsidRPr="00675768" w:rsidRDefault="00AE016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967169" w:rsidRPr="00675768" w:rsidRDefault="00D61EB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A</w:t>
            </w:r>
            <w:r w:rsidR="000D13F8" w:rsidRPr="00675768">
              <w:rPr>
                <w:rFonts w:ascii="Arial Narrow" w:hAnsi="Arial Narrow" w:cs="Arial"/>
                <w:sz w:val="16"/>
                <w:szCs w:val="16"/>
              </w:rPr>
              <w:t>rticulation,</w:t>
            </w:r>
            <w:r w:rsidRPr="00675768">
              <w:rPr>
                <w:rFonts w:ascii="Arial Narrow" w:hAnsi="Arial Narrow" w:cs="Arial"/>
                <w:sz w:val="16"/>
                <w:szCs w:val="16"/>
              </w:rPr>
              <w:t xml:space="preserve"> diction and phrasing are usually good</w:t>
            </w:r>
          </w:p>
          <w:p w:rsidR="00D61EB6" w:rsidRPr="00675768" w:rsidRDefault="00D61EB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D61EB6" w:rsidRPr="00675768" w:rsidRDefault="00D61EB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Breath control usually good</w:t>
            </w:r>
          </w:p>
          <w:p w:rsidR="004E669D" w:rsidRPr="00675768" w:rsidRDefault="004E669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D13F8" w:rsidRPr="00675768" w:rsidRDefault="000D13F8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 xml:space="preserve">Some inconsistencies in </w:t>
            </w:r>
            <w:r w:rsidR="00AE0166" w:rsidRPr="00675768">
              <w:rPr>
                <w:rFonts w:ascii="Arial Narrow" w:hAnsi="Arial Narrow" w:cs="Arial"/>
                <w:sz w:val="16"/>
                <w:szCs w:val="16"/>
              </w:rPr>
              <w:t>proper vocal technique and posture</w:t>
            </w:r>
          </w:p>
        </w:tc>
        <w:tc>
          <w:tcPr>
            <w:tcW w:w="2250" w:type="dxa"/>
          </w:tcPr>
          <w:p w:rsidR="00FD51DE" w:rsidRPr="00675768" w:rsidRDefault="00FD51DE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967169" w:rsidRPr="00675768" w:rsidRDefault="00AE016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Articulation, diction and phrasing lack accuracy and consistency</w:t>
            </w:r>
          </w:p>
          <w:p w:rsidR="00AE0166" w:rsidRPr="00675768" w:rsidRDefault="00AE016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0166" w:rsidRPr="00675768" w:rsidRDefault="00D61EB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Many</w:t>
            </w:r>
            <w:r w:rsidR="00AE0166" w:rsidRPr="00675768">
              <w:rPr>
                <w:rFonts w:ascii="Arial Narrow" w:hAnsi="Arial Narrow" w:cs="Arial"/>
                <w:sz w:val="16"/>
                <w:szCs w:val="16"/>
              </w:rPr>
              <w:t xml:space="preserve"> passages lack consistency in proper </w:t>
            </w:r>
            <w:r w:rsidRPr="00675768">
              <w:rPr>
                <w:rFonts w:ascii="Arial Narrow" w:hAnsi="Arial Narrow" w:cs="Arial"/>
                <w:sz w:val="16"/>
                <w:szCs w:val="16"/>
              </w:rPr>
              <w:t>vocal technique and/or breath control</w:t>
            </w:r>
          </w:p>
        </w:tc>
        <w:tc>
          <w:tcPr>
            <w:tcW w:w="2250" w:type="dxa"/>
          </w:tcPr>
          <w:p w:rsidR="00FD51DE" w:rsidRPr="00675768" w:rsidRDefault="00FD51DE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967169" w:rsidRPr="00675768" w:rsidRDefault="00AE016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Basic vowel technique and posture need attention</w:t>
            </w:r>
          </w:p>
          <w:p w:rsidR="00D61EB6" w:rsidRPr="00675768" w:rsidRDefault="00D61EB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D61EB6" w:rsidRPr="00675768" w:rsidRDefault="00D61EB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Breath control lacking</w:t>
            </w:r>
          </w:p>
          <w:p w:rsidR="00AE0166" w:rsidRPr="00675768" w:rsidRDefault="00AE016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E0166" w:rsidRPr="00675768" w:rsidRDefault="00AE016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Articulation, diction and phrasing need attention</w:t>
            </w:r>
          </w:p>
          <w:p w:rsidR="004E669D" w:rsidRPr="00675768" w:rsidRDefault="004E669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51C62" w:rsidRPr="00675768" w:rsidTr="00675768">
        <w:tc>
          <w:tcPr>
            <w:tcW w:w="1728" w:type="dxa"/>
          </w:tcPr>
          <w:p w:rsidR="00651C62" w:rsidRPr="00675768" w:rsidRDefault="00411D7C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8" style="position:absolute;left:0;text-align:left;margin-left:18pt;margin-top:18.6pt;width:43.35pt;height:43.35pt;z-index:251660800;mso-position-horizontal-relative:text;mso-position-vertical-relative:text"/>
              </w:pict>
            </w:r>
            <w:r w:rsidR="00100897" w:rsidRPr="00675768">
              <w:rPr>
                <w:rFonts w:ascii="Arial Narrow" w:hAnsi="Arial Narrow" w:cs="Arial"/>
                <w:b/>
                <w:sz w:val="16"/>
                <w:szCs w:val="16"/>
              </w:rPr>
              <w:t>OTHER FACTORS</w:t>
            </w:r>
          </w:p>
        </w:tc>
        <w:tc>
          <w:tcPr>
            <w:tcW w:w="2250" w:type="dxa"/>
          </w:tcPr>
          <w:p w:rsidR="00651C62" w:rsidRPr="00675768" w:rsidRDefault="004E22E3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Outstanding literature</w:t>
            </w:r>
            <w:r w:rsidR="000E71EB" w:rsidRPr="00675768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:rsidR="00A66E2D" w:rsidRPr="00675768" w:rsidRDefault="00A66E2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66E2D" w:rsidRPr="00675768" w:rsidRDefault="00A66E2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Professional approach</w:t>
            </w:r>
          </w:p>
          <w:p w:rsidR="004E22E3" w:rsidRPr="00675768" w:rsidRDefault="004E22E3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675768" w:rsidRDefault="00877FA1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Ensemble is a</w:t>
            </w:r>
            <w:r w:rsidR="004E22E3" w:rsidRPr="00675768">
              <w:rPr>
                <w:rFonts w:ascii="Arial Narrow" w:hAnsi="Arial Narrow" w:cs="Arial"/>
                <w:sz w:val="16"/>
                <w:szCs w:val="16"/>
              </w:rPr>
              <w:t>ppropriate</w:t>
            </w:r>
            <w:r w:rsidRPr="00675768">
              <w:rPr>
                <w:rFonts w:ascii="Arial Narrow" w:hAnsi="Arial Narrow" w:cs="Arial"/>
                <w:sz w:val="16"/>
                <w:szCs w:val="16"/>
              </w:rPr>
              <w:t>ly</w:t>
            </w:r>
            <w:r w:rsidR="004E22E3" w:rsidRPr="00675768">
              <w:rPr>
                <w:rFonts w:ascii="Arial Narrow" w:hAnsi="Arial Narrow" w:cs="Arial"/>
                <w:sz w:val="16"/>
                <w:szCs w:val="16"/>
              </w:rPr>
              <w:t xml:space="preserve"> attire</w:t>
            </w:r>
            <w:r w:rsidRPr="00675768">
              <w:rPr>
                <w:rFonts w:ascii="Arial Narrow" w:hAnsi="Arial Narrow" w:cs="Arial"/>
                <w:sz w:val="16"/>
                <w:szCs w:val="16"/>
              </w:rPr>
              <w:t>d</w:t>
            </w:r>
          </w:p>
          <w:p w:rsidR="00967169" w:rsidRPr="00675768" w:rsidRDefault="0096716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277A1B" w:rsidRPr="00675768" w:rsidRDefault="004E22E3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 xml:space="preserve">Score provided with numbered measures for </w:t>
            </w:r>
            <w:r w:rsidR="00A66E2D" w:rsidRPr="00675768">
              <w:rPr>
                <w:rFonts w:ascii="Arial Narrow" w:hAnsi="Arial Narrow" w:cs="Arial"/>
                <w:sz w:val="16"/>
                <w:szCs w:val="16"/>
              </w:rPr>
              <w:t xml:space="preserve">each </w:t>
            </w:r>
            <w:r w:rsidRPr="00675768">
              <w:rPr>
                <w:rFonts w:ascii="Arial Narrow" w:hAnsi="Arial Narrow" w:cs="Arial"/>
                <w:sz w:val="16"/>
                <w:szCs w:val="16"/>
              </w:rPr>
              <w:t>adjudicator</w:t>
            </w:r>
          </w:p>
        </w:tc>
        <w:tc>
          <w:tcPr>
            <w:tcW w:w="2250" w:type="dxa"/>
          </w:tcPr>
          <w:p w:rsidR="00651C62" w:rsidRPr="00675768" w:rsidRDefault="004E22E3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Above average literature</w:t>
            </w:r>
            <w:r w:rsidR="000E71EB" w:rsidRPr="00675768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:rsidR="004E22E3" w:rsidRPr="00675768" w:rsidRDefault="004E22E3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675768" w:rsidRDefault="004E22E3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Inconsistencies in attire and/or formal approach</w:t>
            </w:r>
          </w:p>
          <w:p w:rsidR="00967169" w:rsidRPr="00675768" w:rsidRDefault="00967169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0C24FF" w:rsidRPr="00675768" w:rsidRDefault="000C24FF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Score not properly prepared for adjudicators</w:t>
            </w:r>
          </w:p>
        </w:tc>
        <w:tc>
          <w:tcPr>
            <w:tcW w:w="2250" w:type="dxa"/>
          </w:tcPr>
          <w:p w:rsidR="00651C62" w:rsidRPr="00675768" w:rsidRDefault="004E22E3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Average literature</w:t>
            </w:r>
            <w:r w:rsidR="000E71EB" w:rsidRPr="00675768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:rsidR="004E22E3" w:rsidRPr="00675768" w:rsidRDefault="004E22E3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675768" w:rsidRDefault="000C24FF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Inappropriate attire and/or formal approach</w:t>
            </w:r>
          </w:p>
          <w:p w:rsidR="00D61EB6" w:rsidRPr="00675768" w:rsidRDefault="00D61EB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D61EB6" w:rsidRPr="00675768" w:rsidRDefault="00D61EB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Common etiquette often overlooked</w:t>
            </w:r>
          </w:p>
          <w:p w:rsidR="004E669D" w:rsidRPr="00675768" w:rsidRDefault="004E669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22E3" w:rsidRPr="00675768" w:rsidRDefault="004E22E3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:rsidR="00651C62" w:rsidRPr="00675768" w:rsidRDefault="004E22E3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Below average or unacceptable literature</w:t>
            </w:r>
          </w:p>
          <w:p w:rsidR="004E22E3" w:rsidRPr="00675768" w:rsidRDefault="004E22E3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E669D" w:rsidRPr="00675768" w:rsidRDefault="00AE0166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Ensemble does not demonstrate appropriate approach to formal performance setting</w:t>
            </w:r>
          </w:p>
          <w:p w:rsidR="00A66E2D" w:rsidRPr="00675768" w:rsidRDefault="00A66E2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A66E2D" w:rsidRPr="00675768" w:rsidRDefault="00A66E2D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sz w:val="16"/>
                <w:szCs w:val="16"/>
              </w:rPr>
              <w:t>Individuals detract from performance</w:t>
            </w:r>
          </w:p>
        </w:tc>
      </w:tr>
      <w:tr w:rsidR="003859A0" w:rsidRPr="00675768" w:rsidTr="00675768">
        <w:trPr>
          <w:trHeight w:val="2880"/>
        </w:trPr>
        <w:tc>
          <w:tcPr>
            <w:tcW w:w="1728" w:type="dxa"/>
            <w:tcBorders>
              <w:bottom w:val="single" w:sz="4" w:space="0" w:color="auto"/>
            </w:tcBorders>
          </w:tcPr>
          <w:p w:rsidR="003859A0" w:rsidRPr="00675768" w:rsidRDefault="003859A0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675768" w:rsidRDefault="003859A0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675768" w:rsidRDefault="003859A0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b/>
                <w:sz w:val="16"/>
                <w:szCs w:val="16"/>
              </w:rPr>
              <w:t xml:space="preserve">Adjudicator comments </w:t>
            </w:r>
          </w:p>
          <w:p w:rsidR="003859A0" w:rsidRPr="00675768" w:rsidRDefault="003859A0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675768" w:rsidRDefault="003859A0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b/>
                <w:sz w:val="16"/>
                <w:szCs w:val="16"/>
              </w:rPr>
              <w:t xml:space="preserve">and suggestions </w:t>
            </w:r>
          </w:p>
          <w:p w:rsidR="003859A0" w:rsidRPr="00675768" w:rsidRDefault="003859A0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675768" w:rsidRDefault="003859A0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75768">
              <w:rPr>
                <w:rFonts w:ascii="Arial Narrow" w:hAnsi="Arial Narrow" w:cs="Arial"/>
                <w:b/>
                <w:sz w:val="16"/>
                <w:szCs w:val="16"/>
              </w:rPr>
              <w:t>for improvement</w:t>
            </w:r>
          </w:p>
          <w:p w:rsidR="003859A0" w:rsidRPr="00675768" w:rsidRDefault="003859A0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675768" w:rsidRDefault="003859A0" w:rsidP="006757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:rsidR="003859A0" w:rsidRPr="00675768" w:rsidRDefault="003859A0" w:rsidP="0067576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4E22E3" w:rsidRPr="000C5B93" w:rsidRDefault="000C5B93" w:rsidP="000C5B93">
      <w:pPr>
        <w:tabs>
          <w:tab w:val="center" w:pos="720"/>
          <w:tab w:val="left" w:pos="180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</w:t>
      </w:r>
      <w:r w:rsidRPr="000C5B93">
        <w:rPr>
          <w:rFonts w:ascii="Arial Narrow" w:hAnsi="Arial Narrow" w:cs="Arial"/>
          <w:b/>
          <w:sz w:val="18"/>
          <w:szCs w:val="18"/>
        </w:rPr>
        <w:t>TOTAL POINTS</w:t>
      </w:r>
      <w:r w:rsidRPr="000C5B93">
        <w:rPr>
          <w:rFonts w:ascii="Arial Narrow" w:hAnsi="Arial Narrow" w:cs="Arial"/>
          <w:b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</w:rPr>
        <w:tab/>
        <w:t>Rating Computation Table</w:t>
      </w:r>
    </w:p>
    <w:p w:rsidR="000C5B93" w:rsidRPr="000C5B93" w:rsidRDefault="00277A1B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noProof/>
          <w:sz w:val="16"/>
          <w:szCs w:val="16"/>
        </w:rPr>
        <w:pict>
          <v:oval id="_x0000_s1036" style="position:absolute;left:0;text-align:left;margin-left:11.15pt;margin-top:3.3pt;width:46.6pt;height:46.6pt;z-index:251652608"/>
        </w:pict>
      </w:r>
      <w:r w:rsidR="000C5B93" w:rsidRPr="000C5B93">
        <w:rPr>
          <w:rFonts w:ascii="Arial Narrow" w:hAnsi="Arial Narrow" w:cs="Arial"/>
          <w:sz w:val="18"/>
          <w:szCs w:val="18"/>
        </w:rPr>
        <w:tab/>
      </w:r>
      <w:r w:rsidR="000C5B93" w:rsidRPr="000C5B93">
        <w:rPr>
          <w:rFonts w:ascii="Arial Narrow" w:hAnsi="Arial Narrow" w:cs="Arial"/>
          <w:sz w:val="18"/>
          <w:szCs w:val="18"/>
        </w:rPr>
        <w:tab/>
        <w:t>3</w:t>
      </w:r>
      <w:r w:rsidR="008F3633">
        <w:rPr>
          <w:rFonts w:ascii="Arial Narrow" w:hAnsi="Arial Narrow" w:cs="Arial"/>
          <w:sz w:val="18"/>
          <w:szCs w:val="18"/>
        </w:rPr>
        <w:t>5</w:t>
      </w:r>
      <w:r w:rsidR="000C5B93" w:rsidRPr="000C5B93">
        <w:rPr>
          <w:rFonts w:ascii="Arial Narrow" w:hAnsi="Arial Narrow" w:cs="Arial"/>
          <w:sz w:val="18"/>
          <w:szCs w:val="18"/>
        </w:rPr>
        <w:t>-</w:t>
      </w:r>
      <w:r w:rsidR="008F3633">
        <w:rPr>
          <w:rFonts w:ascii="Arial Narrow" w:hAnsi="Arial Narrow" w:cs="Arial"/>
          <w:sz w:val="18"/>
          <w:szCs w:val="18"/>
        </w:rPr>
        <w:t>31</w:t>
      </w:r>
      <w:r w:rsidR="000C5B93" w:rsidRPr="000C5B93">
        <w:rPr>
          <w:rFonts w:ascii="Arial Narrow" w:hAnsi="Arial Narrow" w:cs="Arial"/>
          <w:sz w:val="18"/>
          <w:szCs w:val="18"/>
        </w:rPr>
        <w:t xml:space="preserve">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 (SUPERIOR)</w:t>
      </w:r>
    </w:p>
    <w:p w:rsidR="000C5B93" w:rsidRPr="000C5B93" w:rsidRDefault="008F363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30-24</w:t>
      </w:r>
      <w:r w:rsidR="000C5B93" w:rsidRPr="000C5B93">
        <w:rPr>
          <w:rFonts w:ascii="Arial Narrow" w:hAnsi="Arial Narrow" w:cs="Arial"/>
          <w:sz w:val="18"/>
          <w:szCs w:val="18"/>
        </w:rPr>
        <w:t xml:space="preserve">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II (EXCELLENT)</w:t>
      </w:r>
      <w:r w:rsidR="000C5B93"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2</w:t>
      </w:r>
      <w:r w:rsidR="008F3633">
        <w:rPr>
          <w:rFonts w:ascii="Arial Narrow" w:hAnsi="Arial Narrow" w:cs="Arial"/>
          <w:sz w:val="18"/>
          <w:szCs w:val="18"/>
        </w:rPr>
        <w:t>3</w:t>
      </w:r>
      <w:r w:rsidRPr="000C5B93">
        <w:rPr>
          <w:rFonts w:ascii="Arial Narrow" w:hAnsi="Arial Narrow" w:cs="Arial"/>
          <w:sz w:val="18"/>
          <w:szCs w:val="18"/>
        </w:rPr>
        <w:t>-1</w:t>
      </w:r>
      <w:r w:rsidR="008F3633">
        <w:rPr>
          <w:rFonts w:ascii="Arial Narrow" w:hAnsi="Arial Narrow" w:cs="Arial"/>
          <w:sz w:val="18"/>
          <w:szCs w:val="18"/>
        </w:rPr>
        <w:t>7</w:t>
      </w:r>
      <w:r w:rsidRPr="000C5B93">
        <w:rPr>
          <w:rFonts w:ascii="Arial Narrow" w:hAnsi="Arial Narrow" w:cs="Arial"/>
          <w:sz w:val="18"/>
          <w:szCs w:val="18"/>
        </w:rPr>
        <w:t xml:space="preserve"> = </w:t>
      </w:r>
      <w:r w:rsidRPr="000C5B93">
        <w:rPr>
          <w:rFonts w:ascii="Arial Narrow" w:hAnsi="Arial Narrow" w:cs="Arial"/>
          <w:sz w:val="18"/>
          <w:szCs w:val="18"/>
        </w:rPr>
        <w:tab/>
        <w:t>DIVISION III (GOOD)</w:t>
      </w:r>
      <w:r>
        <w:rPr>
          <w:rFonts w:ascii="Arial Narrow" w:hAnsi="Arial Narrow" w:cs="Arial"/>
          <w:sz w:val="18"/>
          <w:szCs w:val="18"/>
        </w:rPr>
        <w:tab/>
        <w:t>Signature of Adjudicator</w:t>
      </w:r>
    </w:p>
    <w:p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1</w:t>
      </w:r>
      <w:r w:rsidR="008F3633">
        <w:rPr>
          <w:rFonts w:ascii="Arial Narrow" w:hAnsi="Arial Narrow" w:cs="Arial"/>
          <w:sz w:val="18"/>
          <w:szCs w:val="18"/>
        </w:rPr>
        <w:t>6</w:t>
      </w:r>
      <w:r>
        <w:rPr>
          <w:rFonts w:ascii="Arial Narrow" w:hAnsi="Arial Narrow" w:cs="Arial"/>
          <w:sz w:val="18"/>
          <w:szCs w:val="18"/>
        </w:rPr>
        <w:t>-1</w:t>
      </w:r>
      <w:r w:rsidR="008F3633">
        <w:rPr>
          <w:rFonts w:ascii="Arial Narrow" w:hAnsi="Arial Narrow" w:cs="Arial"/>
          <w:sz w:val="18"/>
          <w:szCs w:val="18"/>
        </w:rPr>
        <w:t>1</w:t>
      </w:r>
      <w:r>
        <w:rPr>
          <w:rFonts w:ascii="Arial Narrow" w:hAnsi="Arial Narrow" w:cs="Arial"/>
          <w:sz w:val="18"/>
          <w:szCs w:val="18"/>
        </w:rPr>
        <w:t xml:space="preserve"> = </w:t>
      </w:r>
      <w:r>
        <w:rPr>
          <w:rFonts w:ascii="Arial Narrow" w:hAnsi="Arial Narrow" w:cs="Arial"/>
          <w:sz w:val="18"/>
          <w:szCs w:val="18"/>
        </w:rPr>
        <w:tab/>
        <w:t>DIVISION IV (FAIR</w:t>
      </w:r>
      <w:r w:rsidRPr="000C5B93">
        <w:rPr>
          <w:rFonts w:ascii="Arial Narrow" w:hAnsi="Arial Narrow" w:cs="Arial"/>
          <w:sz w:val="18"/>
          <w:szCs w:val="18"/>
        </w:rPr>
        <w:t>)</w:t>
      </w:r>
    </w:p>
    <w:p w:rsidR="000C5B93" w:rsidRDefault="008F363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1</w:t>
      </w:r>
      <w:r w:rsidR="00D61EB6">
        <w:rPr>
          <w:rFonts w:ascii="Arial Narrow" w:hAnsi="Arial Narrow" w:cs="Arial"/>
          <w:sz w:val="18"/>
          <w:szCs w:val="18"/>
        </w:rPr>
        <w:t>0</w:t>
      </w:r>
      <w:r w:rsidR="000C5B93" w:rsidRPr="000C5B93">
        <w:rPr>
          <w:rFonts w:ascii="Arial Narrow" w:hAnsi="Arial Narrow" w:cs="Arial"/>
          <w:sz w:val="18"/>
          <w:szCs w:val="18"/>
        </w:rPr>
        <w:t>-0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V (POOR)</w:t>
      </w:r>
      <w:r w:rsidR="000C5B93"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:rsid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Signature of Festival Manager</w:t>
      </w:r>
    </w:p>
    <w:p w:rsidR="000C5B93" w:rsidRDefault="000C5B93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  <w:bdr w:val="single" w:sz="4" w:space="0" w:color="auto"/>
        </w:rPr>
      </w:pPr>
      <w:r>
        <w:rPr>
          <w:rFonts w:ascii="Arial Narrow" w:hAnsi="Arial Narrow" w:cs="Arial"/>
          <w:sz w:val="18"/>
          <w:szCs w:val="18"/>
        </w:rPr>
        <w:t>DIVISION RATING _______________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8E40CC">
        <w:rPr>
          <w:rFonts w:ascii="Arial Narrow" w:hAnsi="Arial Narrow" w:cs="Arial"/>
          <w:b/>
          <w:sz w:val="18"/>
          <w:szCs w:val="18"/>
          <w:bdr w:val="single" w:sz="4" w:space="0" w:color="auto"/>
        </w:rPr>
        <w:t>ATTACH ZC</w:t>
      </w:r>
      <w:r w:rsidRPr="000C5B93">
        <w:rPr>
          <w:rFonts w:ascii="Arial Narrow" w:hAnsi="Arial Narrow" w:cs="Arial"/>
          <w:b/>
          <w:sz w:val="18"/>
          <w:szCs w:val="18"/>
          <w:bdr w:val="single" w:sz="4" w:space="0" w:color="auto"/>
        </w:rPr>
        <w:t xml:space="preserve"> FORM</w:t>
      </w:r>
    </w:p>
    <w:p w:rsidR="00D61EB6" w:rsidRDefault="00D61EB6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  <w:bdr w:val="single" w:sz="4" w:space="0" w:color="auto"/>
        </w:rPr>
      </w:pPr>
    </w:p>
    <w:p w:rsidR="00AF2D89" w:rsidRPr="00A42DB1" w:rsidRDefault="00AF2D89" w:rsidP="00AF2D89">
      <w:pPr>
        <w:jc w:val="right"/>
        <w:rPr>
          <w:rFonts w:ascii="Arial" w:hAnsi="Arial" w:cs="Arial"/>
          <w:b/>
          <w:sz w:val="20"/>
          <w:szCs w:val="20"/>
        </w:rPr>
      </w:pPr>
      <w:r w:rsidRPr="00A42DB1">
        <w:rPr>
          <w:rFonts w:ascii="Arial" w:hAnsi="Arial" w:cs="Arial"/>
          <w:b/>
          <w:sz w:val="20"/>
          <w:szCs w:val="20"/>
        </w:rPr>
        <w:t xml:space="preserve">Music Form </w:t>
      </w:r>
      <w:r>
        <w:rPr>
          <w:rFonts w:ascii="Arial" w:hAnsi="Arial" w:cs="Arial"/>
          <w:b/>
          <w:sz w:val="20"/>
          <w:szCs w:val="20"/>
        </w:rPr>
        <w:t>ZC</w:t>
      </w:r>
    </w:p>
    <w:p w:rsidR="00AF2D89" w:rsidRDefault="00AF2D89" w:rsidP="00AF2D89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F8021A">
            <w:rPr>
              <w:rFonts w:ascii="Arial" w:hAnsi="Arial" w:cs="Arial"/>
              <w:sz w:val="20"/>
              <w:szCs w:val="20"/>
            </w:rPr>
            <w:lastRenderedPageBreak/>
            <w:t>Montana</w:t>
          </w:r>
        </w:smartTag>
        <w:r w:rsidRPr="00F8021A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F8021A">
            <w:rPr>
              <w:rFonts w:ascii="Arial" w:hAnsi="Arial" w:cs="Arial"/>
              <w:sz w:val="20"/>
              <w:szCs w:val="20"/>
            </w:rPr>
            <w:t>High School</w:t>
          </w:r>
        </w:smartTag>
      </w:smartTag>
      <w:r w:rsidRPr="00F8021A">
        <w:rPr>
          <w:rFonts w:ascii="Arial" w:hAnsi="Arial" w:cs="Arial"/>
          <w:sz w:val="20"/>
          <w:szCs w:val="20"/>
        </w:rPr>
        <w:t xml:space="preserve"> Association Official Form</w:t>
      </w:r>
    </w:p>
    <w:p w:rsidR="00AF2D89" w:rsidRDefault="00AF2D89" w:rsidP="00AF2D8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CHOIR</w:t>
      </w:r>
      <w:r w:rsidRPr="00EB1651">
        <w:rPr>
          <w:rFonts w:ascii="Arial" w:hAnsi="Arial" w:cs="Arial"/>
          <w:b/>
          <w:sz w:val="20"/>
          <w:szCs w:val="20"/>
        </w:rPr>
        <w:t xml:space="preserve"> ENTRY</w:t>
      </w:r>
    </w:p>
    <w:p w:rsidR="00AF2D89" w:rsidRPr="00EB1651" w:rsidRDefault="00AF2D89" w:rsidP="00AF2D89">
      <w:pPr>
        <w:jc w:val="center"/>
        <w:rPr>
          <w:rFonts w:ascii="Arial" w:hAnsi="Arial" w:cs="Arial"/>
          <w:b/>
          <w:sz w:val="20"/>
          <w:szCs w:val="20"/>
        </w:rPr>
      </w:pPr>
    </w:p>
    <w:p w:rsidR="00AF2D89" w:rsidRDefault="00AF2D89" w:rsidP="00AF2D8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MUST BE TYPED</w:t>
      </w:r>
    </w:p>
    <w:p w:rsidR="00AF2D89" w:rsidRDefault="00AF2D89" w:rsidP="00AF2D89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1E0"/>
      </w:tblPr>
      <w:tblGrid>
        <w:gridCol w:w="1548"/>
        <w:gridCol w:w="360"/>
        <w:gridCol w:w="450"/>
        <w:gridCol w:w="324"/>
        <w:gridCol w:w="36"/>
        <w:gridCol w:w="900"/>
        <w:gridCol w:w="2520"/>
        <w:gridCol w:w="360"/>
        <w:gridCol w:w="990"/>
        <w:gridCol w:w="3240"/>
      </w:tblGrid>
      <w:tr w:rsidR="00D57E35" w:rsidTr="00D57E35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NAME OF GROUP</w:t>
            </w:r>
          </w:p>
        </w:tc>
        <w:tc>
          <w:tcPr>
            <w:tcW w:w="45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57E35" w:rsidTr="00D57E35"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HIGH SCHOOL ENROLLMENT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E35" w:rsidRDefault="00D57E35">
            <w:pPr>
              <w:spacing w:before="18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CITY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57E35" w:rsidTr="00D57E35">
        <w:tc>
          <w:tcPr>
            <w:tcW w:w="2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NO. OF STUDENTS IN ENSEMBLE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E35" w:rsidRDefault="00D57E35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DIRECTOR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57E35" w:rsidTr="00D57E35"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NO. IN GRADE FOR THIS ENSEMBLE      12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    Below 9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D57E35" w:rsidTr="00D57E35">
        <w:tc>
          <w:tcPr>
            <w:tcW w:w="26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REHEARSAL TIME PER WEEK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DIRECTOR’S LEVEL OF EDUCATION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7E35" w:rsidRDefault="00D57E35">
            <w:pPr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57E35" w:rsidRPr="00675768" w:rsidTr="008C25C8">
        <w:tc>
          <w:tcPr>
            <w:tcW w:w="1908" w:type="dxa"/>
            <w:gridSpan w:val="2"/>
            <w:tcBorders>
              <w:bottom w:val="nil"/>
            </w:tcBorders>
            <w:vAlign w:val="bottom"/>
          </w:tcPr>
          <w:p w:rsidR="00D57E35" w:rsidRPr="00675768" w:rsidRDefault="00D57E35" w:rsidP="008C25C8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75768">
              <w:rPr>
                <w:rFonts w:ascii="Arial Narrow" w:hAnsi="Arial Narrow" w:cs="Arial"/>
                <w:b/>
                <w:sz w:val="18"/>
                <w:szCs w:val="18"/>
              </w:rPr>
              <w:t xml:space="preserve">ACCOMPANIST </w:t>
            </w:r>
            <w:r w:rsidRPr="00675768">
              <w:rPr>
                <w:rFonts w:ascii="Arial Narrow" w:hAnsi="Arial Narrow" w:cs="Arial"/>
                <w:sz w:val="18"/>
                <w:szCs w:val="18"/>
              </w:rPr>
              <w:t>(if any)</w:t>
            </w:r>
          </w:p>
        </w:tc>
        <w:tc>
          <w:tcPr>
            <w:tcW w:w="8820" w:type="dxa"/>
            <w:gridSpan w:val="8"/>
            <w:tcBorders>
              <w:bottom w:val="single" w:sz="4" w:space="0" w:color="auto"/>
            </w:tcBorders>
            <w:vAlign w:val="bottom"/>
          </w:tcPr>
          <w:p w:rsidR="00D57E35" w:rsidRPr="00675768" w:rsidRDefault="00D57E35" w:rsidP="008C25C8">
            <w:pPr>
              <w:spacing w:before="18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7576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5768">
              <w:rPr>
                <w:sz w:val="18"/>
                <w:szCs w:val="18"/>
              </w:rPr>
              <w:instrText xml:space="preserve"> FORMTEXT </w:instrText>
            </w:r>
            <w:r w:rsidRPr="00675768">
              <w:rPr>
                <w:sz w:val="18"/>
                <w:szCs w:val="18"/>
              </w:rPr>
            </w:r>
            <w:r w:rsidRPr="00675768">
              <w:rPr>
                <w:sz w:val="18"/>
                <w:szCs w:val="18"/>
              </w:rPr>
              <w:fldChar w:fldCharType="separate"/>
            </w:r>
            <w:r w:rsidRPr="0067576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67576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67576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67576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675768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675768">
              <w:rPr>
                <w:sz w:val="18"/>
                <w:szCs w:val="18"/>
              </w:rPr>
              <w:fldChar w:fldCharType="end"/>
            </w:r>
          </w:p>
        </w:tc>
      </w:tr>
    </w:tbl>
    <w:p w:rsidR="00AF2D89" w:rsidRDefault="00AF2D89" w:rsidP="00AF2D89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D57E35" w:rsidRDefault="00D57E35" w:rsidP="00AF2D89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AF2D89" w:rsidRDefault="00AF2D89" w:rsidP="00AF2D89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pict>
          <v:line id="_x0000_s1049" style="position:absolute;left:0;text-align:left;z-index:251661824" from="-6.6pt,1.85pt" to="530.4pt,1.85pt" strokeweight="3pt">
            <v:stroke linestyle="thinThin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690"/>
        <w:gridCol w:w="990"/>
        <w:gridCol w:w="1350"/>
        <w:gridCol w:w="3510"/>
      </w:tblGrid>
      <w:tr w:rsidR="00AF2D89" w:rsidRPr="00675768" w:rsidTr="00675768">
        <w:trPr>
          <w:trHeight w:val="35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2D89" w:rsidRPr="00675768" w:rsidRDefault="00AF2D89" w:rsidP="00675768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5768">
              <w:rPr>
                <w:rFonts w:ascii="Arial Narrow" w:hAnsi="Arial Narrow" w:cs="Arial"/>
                <w:b/>
                <w:sz w:val="20"/>
                <w:szCs w:val="20"/>
              </w:rPr>
              <w:t>1. Selection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2D89" w:rsidRPr="00675768" w:rsidRDefault="002B03EE" w:rsidP="00675768">
            <w:pPr>
              <w:spacing w:before="120"/>
              <w:jc w:val="both"/>
              <w:rPr>
                <w:sz w:val="18"/>
                <w:szCs w:val="18"/>
              </w:rPr>
            </w:pPr>
            <w:r w:rsidRPr="00675768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675768">
              <w:rPr>
                <w:sz w:val="18"/>
                <w:szCs w:val="18"/>
              </w:rPr>
              <w:instrText xml:space="preserve"> FORMTEXT </w:instrText>
            </w:r>
            <w:r w:rsidR="00044257" w:rsidRPr="00675768">
              <w:rPr>
                <w:sz w:val="18"/>
                <w:szCs w:val="18"/>
              </w:rPr>
            </w:r>
            <w:r w:rsidRPr="00675768">
              <w:rPr>
                <w:sz w:val="18"/>
                <w:szCs w:val="18"/>
              </w:rPr>
              <w:fldChar w:fldCharType="separate"/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F2D89" w:rsidRPr="00675768" w:rsidRDefault="00AF2D89" w:rsidP="006757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2D89" w:rsidRPr="00675768" w:rsidRDefault="00AF2D89" w:rsidP="00675768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5768">
              <w:rPr>
                <w:rFonts w:ascii="Arial Narrow" w:hAnsi="Arial Narrow" w:cs="Arial"/>
                <w:b/>
                <w:sz w:val="20"/>
                <w:szCs w:val="20"/>
              </w:rPr>
              <w:t>1. Composer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2D89" w:rsidRPr="00675768" w:rsidRDefault="002B03EE" w:rsidP="00675768">
            <w:pPr>
              <w:spacing w:before="120"/>
              <w:jc w:val="both"/>
              <w:rPr>
                <w:sz w:val="18"/>
                <w:szCs w:val="18"/>
              </w:rPr>
            </w:pPr>
            <w:r w:rsidRPr="00675768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675768">
              <w:rPr>
                <w:sz w:val="18"/>
                <w:szCs w:val="18"/>
              </w:rPr>
              <w:instrText xml:space="preserve"> FORMTEXT </w:instrText>
            </w:r>
            <w:r w:rsidR="00044257" w:rsidRPr="00675768">
              <w:rPr>
                <w:sz w:val="18"/>
                <w:szCs w:val="18"/>
              </w:rPr>
            </w:r>
            <w:r w:rsidRPr="00675768">
              <w:rPr>
                <w:sz w:val="18"/>
                <w:szCs w:val="18"/>
              </w:rPr>
              <w:fldChar w:fldCharType="separate"/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AF2D89" w:rsidRPr="00675768" w:rsidTr="00675768">
        <w:trPr>
          <w:trHeight w:val="35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2D89" w:rsidRPr="00675768" w:rsidRDefault="00AF2D89" w:rsidP="00675768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5768">
              <w:rPr>
                <w:rFonts w:ascii="Arial Narrow" w:hAnsi="Arial Narrow" w:cs="Arial"/>
                <w:b/>
                <w:sz w:val="20"/>
                <w:szCs w:val="20"/>
              </w:rPr>
              <w:t>2. Selection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2D89" w:rsidRPr="00675768" w:rsidRDefault="002B03EE" w:rsidP="00675768">
            <w:pPr>
              <w:spacing w:before="120"/>
              <w:jc w:val="both"/>
              <w:rPr>
                <w:sz w:val="18"/>
                <w:szCs w:val="18"/>
              </w:rPr>
            </w:pPr>
            <w:r w:rsidRPr="00675768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675768">
              <w:rPr>
                <w:sz w:val="18"/>
                <w:szCs w:val="18"/>
              </w:rPr>
              <w:instrText xml:space="preserve"> FORMTEXT </w:instrText>
            </w:r>
            <w:r w:rsidR="00044257" w:rsidRPr="00675768">
              <w:rPr>
                <w:sz w:val="18"/>
                <w:szCs w:val="18"/>
              </w:rPr>
            </w:r>
            <w:r w:rsidRPr="00675768">
              <w:rPr>
                <w:sz w:val="18"/>
                <w:szCs w:val="18"/>
              </w:rPr>
              <w:fldChar w:fldCharType="separate"/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F2D89" w:rsidRPr="00675768" w:rsidRDefault="00AF2D89" w:rsidP="00675768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2D89" w:rsidRPr="00675768" w:rsidRDefault="00AF2D89" w:rsidP="00675768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5768">
              <w:rPr>
                <w:rFonts w:ascii="Arial Narrow" w:hAnsi="Arial Narrow" w:cs="Arial"/>
                <w:b/>
                <w:sz w:val="20"/>
                <w:szCs w:val="20"/>
              </w:rPr>
              <w:t>2. Composer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2D89" w:rsidRPr="00675768" w:rsidRDefault="002B03EE" w:rsidP="00675768">
            <w:pPr>
              <w:spacing w:before="120"/>
              <w:jc w:val="both"/>
              <w:rPr>
                <w:sz w:val="18"/>
                <w:szCs w:val="18"/>
              </w:rPr>
            </w:pPr>
            <w:r w:rsidRPr="00675768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675768">
              <w:rPr>
                <w:sz w:val="18"/>
                <w:szCs w:val="18"/>
              </w:rPr>
              <w:instrText xml:space="preserve"> FORMTEXT </w:instrText>
            </w:r>
            <w:r w:rsidR="00044257" w:rsidRPr="00675768">
              <w:rPr>
                <w:sz w:val="18"/>
                <w:szCs w:val="18"/>
              </w:rPr>
            </w:r>
            <w:r w:rsidRPr="00675768">
              <w:rPr>
                <w:sz w:val="18"/>
                <w:szCs w:val="18"/>
              </w:rPr>
              <w:fldChar w:fldCharType="separate"/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noProof/>
                <w:sz w:val="18"/>
                <w:szCs w:val="18"/>
              </w:rPr>
              <w:t> </w:t>
            </w:r>
            <w:r w:rsidRPr="00675768"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AF2D89" w:rsidRDefault="00AF2D89" w:rsidP="00AF2D89">
      <w:pPr>
        <w:tabs>
          <w:tab w:val="left" w:pos="180"/>
          <w:tab w:val="left" w:pos="6480"/>
          <w:tab w:val="left" w:pos="6660"/>
        </w:tabs>
        <w:spacing w:before="12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pict>
          <v:line id="_x0000_s1050" style="position:absolute;left:0;text-align:left;z-index:251662848;mso-position-horizontal-relative:text;mso-position-vertical-relative:text" from="-4.8pt,11.5pt" to="532.2pt,11.5pt" strokeweight="3pt">
            <v:stroke linestyle="thinThin"/>
          </v:line>
        </w:pict>
      </w:r>
    </w:p>
    <w:p w:rsidR="00AF2D89" w:rsidRDefault="00AF2D89" w:rsidP="00AF2D89">
      <w:pPr>
        <w:jc w:val="center"/>
        <w:rPr>
          <w:rFonts w:ascii="Arial" w:hAnsi="Arial" w:cs="Arial"/>
          <w:b/>
          <w:sz w:val="20"/>
          <w:szCs w:val="20"/>
        </w:rPr>
      </w:pPr>
    </w:p>
    <w:p w:rsidR="00AF2D89" w:rsidRDefault="00AF2D89" w:rsidP="00AF2D8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8"/>
        <w:gridCol w:w="990"/>
        <w:gridCol w:w="4860"/>
      </w:tblGrid>
      <w:tr w:rsidR="00AF2D89" w:rsidRPr="00675768" w:rsidTr="00675768">
        <w:trPr>
          <w:trHeight w:val="180"/>
        </w:trPr>
        <w:tc>
          <w:tcPr>
            <w:tcW w:w="10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D89" w:rsidRPr="00675768" w:rsidRDefault="00AF2D89" w:rsidP="006757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5768">
              <w:rPr>
                <w:rFonts w:ascii="Arial Narrow" w:hAnsi="Arial Narrow" w:cs="Arial"/>
                <w:b/>
                <w:sz w:val="20"/>
                <w:szCs w:val="20"/>
              </w:rPr>
              <w:t>Total Fees for this Entry</w:t>
            </w:r>
            <w:r w:rsidRPr="0067576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675768">
              <w:rPr>
                <w:rFonts w:ascii="Arial Narrow" w:hAnsi="Arial Narrow" w:cs="Arial"/>
                <w:b/>
                <w:sz w:val="20"/>
                <w:szCs w:val="20"/>
              </w:rPr>
              <w:t>$</w:t>
            </w:r>
            <w:r w:rsidRPr="00675768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75768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675768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675768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675768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675768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675768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675768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675768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675768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5"/>
            <w:r w:rsidRPr="00675768">
              <w:rPr>
                <w:rFonts w:ascii="Arial Narrow" w:hAnsi="Arial Narrow" w:cs="Arial"/>
                <w:sz w:val="20"/>
                <w:szCs w:val="20"/>
              </w:rPr>
              <w:tab/>
              <w:t>(See announcement from your District Festival Chair for appropriate fees.)</w:t>
            </w:r>
          </w:p>
        </w:tc>
      </w:tr>
      <w:tr w:rsidR="00AF2D89" w:rsidRPr="00675768" w:rsidTr="00675768">
        <w:trPr>
          <w:trHeight w:val="354"/>
        </w:trPr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89" w:rsidRPr="00675768" w:rsidRDefault="00AF2D89" w:rsidP="00675768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:rsidR="00AF2D89" w:rsidRPr="00675768" w:rsidRDefault="00AF2D89" w:rsidP="00675768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F2D89" w:rsidRPr="00675768" w:rsidRDefault="00AF2D89" w:rsidP="006757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D89" w:rsidRPr="00675768" w:rsidRDefault="00AF2D89" w:rsidP="0067576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F2D89" w:rsidRPr="00675768" w:rsidTr="00675768">
        <w:trPr>
          <w:trHeight w:val="354"/>
        </w:trPr>
        <w:tc>
          <w:tcPr>
            <w:tcW w:w="4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89" w:rsidRPr="00675768" w:rsidRDefault="00AF2D89" w:rsidP="0067576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675768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F2D89" w:rsidRPr="00675768" w:rsidRDefault="00AF2D89" w:rsidP="00675768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89" w:rsidRPr="00675768" w:rsidRDefault="00AF2D89" w:rsidP="0067576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5768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</w:tbl>
    <w:p w:rsidR="00AF2D89" w:rsidRPr="00176756" w:rsidRDefault="00AF2D89" w:rsidP="00AF2D89">
      <w:pPr>
        <w:jc w:val="both"/>
        <w:rPr>
          <w:rFonts w:ascii="Arial" w:hAnsi="Arial" w:cs="Arial"/>
          <w:sz w:val="20"/>
          <w:szCs w:val="20"/>
        </w:rPr>
      </w:pPr>
    </w:p>
    <w:p w:rsidR="00D61EB6" w:rsidRDefault="00D61EB6" w:rsidP="000E5EB1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  <w:bdr w:val="single" w:sz="4" w:space="0" w:color="auto"/>
        </w:rPr>
      </w:pPr>
    </w:p>
    <w:sectPr w:rsidR="00D61EB6" w:rsidSect="00D61EB6">
      <w:headerReference w:type="default" r:id="rId7"/>
      <w:pgSz w:w="12240" w:h="20160" w:code="5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6B1" w:rsidRDefault="008846B1">
      <w:r>
        <w:separator/>
      </w:r>
    </w:p>
  </w:endnote>
  <w:endnote w:type="continuationSeparator" w:id="0">
    <w:p w:rsidR="008846B1" w:rsidRDefault="00884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6B1" w:rsidRDefault="008846B1">
      <w:r>
        <w:separator/>
      </w:r>
    </w:p>
  </w:footnote>
  <w:footnote w:type="continuationSeparator" w:id="0">
    <w:p w:rsidR="008846B1" w:rsidRDefault="00884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B6" w:rsidRPr="004E22E3" w:rsidRDefault="00D61EB6" w:rsidP="004E22E3">
    <w:pPr>
      <w:pStyle w:val="Header"/>
      <w:jc w:val="right"/>
      <w:rPr>
        <w:rFonts w:ascii="Arial Narrow" w:hAnsi="Arial Narrow"/>
        <w:b/>
        <w:sz w:val="18"/>
        <w:szCs w:val="18"/>
      </w:rPr>
    </w:pPr>
    <w:r w:rsidRPr="004E22E3">
      <w:rPr>
        <w:rFonts w:ascii="Arial Narrow" w:hAnsi="Arial Narrow"/>
        <w:b/>
        <w:sz w:val="18"/>
        <w:szCs w:val="18"/>
      </w:rPr>
      <w:t xml:space="preserve">Music Form </w:t>
    </w:r>
    <w:r>
      <w:rPr>
        <w:rFonts w:ascii="Arial Narrow" w:hAnsi="Arial Narrow"/>
        <w:b/>
        <w:sz w:val="18"/>
        <w:szCs w:val="18"/>
      </w:rPr>
      <w:t>8C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1651"/>
    <w:multiLevelType w:val="hybridMultilevel"/>
    <w:tmpl w:val="9CFCE0EC"/>
    <w:lvl w:ilvl="0" w:tplc="D9041FC4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2Y4kdz3CKYXufxoockzSBflcGTk=" w:salt="fq7CbH9+8nOtcZili1Tg6Q==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3684F"/>
    <w:rsid w:val="00044257"/>
    <w:rsid w:val="000573E9"/>
    <w:rsid w:val="000A2908"/>
    <w:rsid w:val="000C24FF"/>
    <w:rsid w:val="000C5B93"/>
    <w:rsid w:val="000D13F8"/>
    <w:rsid w:val="000E54D4"/>
    <w:rsid w:val="000E5EB1"/>
    <w:rsid w:val="000E71EB"/>
    <w:rsid w:val="000F2A85"/>
    <w:rsid w:val="000F3BC7"/>
    <w:rsid w:val="00100897"/>
    <w:rsid w:val="00111F62"/>
    <w:rsid w:val="00123D4E"/>
    <w:rsid w:val="00161442"/>
    <w:rsid w:val="001C6ACF"/>
    <w:rsid w:val="001D0A11"/>
    <w:rsid w:val="001E268F"/>
    <w:rsid w:val="001F43A4"/>
    <w:rsid w:val="00202458"/>
    <w:rsid w:val="00230758"/>
    <w:rsid w:val="00231A37"/>
    <w:rsid w:val="00277A1B"/>
    <w:rsid w:val="002A043D"/>
    <w:rsid w:val="002B03EE"/>
    <w:rsid w:val="002B5DF7"/>
    <w:rsid w:val="00320A62"/>
    <w:rsid w:val="00325246"/>
    <w:rsid w:val="00342C55"/>
    <w:rsid w:val="00382751"/>
    <w:rsid w:val="003859A0"/>
    <w:rsid w:val="00396658"/>
    <w:rsid w:val="003B4432"/>
    <w:rsid w:val="003C0872"/>
    <w:rsid w:val="003D77C4"/>
    <w:rsid w:val="00411D7C"/>
    <w:rsid w:val="004142FE"/>
    <w:rsid w:val="00414AF7"/>
    <w:rsid w:val="00415028"/>
    <w:rsid w:val="00456F35"/>
    <w:rsid w:val="004B1680"/>
    <w:rsid w:val="004E1D81"/>
    <w:rsid w:val="004E22E3"/>
    <w:rsid w:val="004E669D"/>
    <w:rsid w:val="00527CAA"/>
    <w:rsid w:val="005660FF"/>
    <w:rsid w:val="005758D2"/>
    <w:rsid w:val="005768AC"/>
    <w:rsid w:val="005B19C9"/>
    <w:rsid w:val="005E7E46"/>
    <w:rsid w:val="006043A3"/>
    <w:rsid w:val="00640595"/>
    <w:rsid w:val="00651C62"/>
    <w:rsid w:val="00675768"/>
    <w:rsid w:val="00684ADC"/>
    <w:rsid w:val="006B7C91"/>
    <w:rsid w:val="006E0268"/>
    <w:rsid w:val="006E07FD"/>
    <w:rsid w:val="006E2297"/>
    <w:rsid w:val="00722551"/>
    <w:rsid w:val="007338C8"/>
    <w:rsid w:val="00735EFA"/>
    <w:rsid w:val="007A0B78"/>
    <w:rsid w:val="007D1269"/>
    <w:rsid w:val="007E188C"/>
    <w:rsid w:val="007E77B1"/>
    <w:rsid w:val="00815334"/>
    <w:rsid w:val="00830483"/>
    <w:rsid w:val="00877FA1"/>
    <w:rsid w:val="008846B1"/>
    <w:rsid w:val="008A7FBB"/>
    <w:rsid w:val="008C03AA"/>
    <w:rsid w:val="008C25C8"/>
    <w:rsid w:val="008E129C"/>
    <w:rsid w:val="008E40CC"/>
    <w:rsid w:val="008E7A81"/>
    <w:rsid w:val="008F3633"/>
    <w:rsid w:val="008F591B"/>
    <w:rsid w:val="00925922"/>
    <w:rsid w:val="0092750A"/>
    <w:rsid w:val="00931C96"/>
    <w:rsid w:val="00967169"/>
    <w:rsid w:val="009708EB"/>
    <w:rsid w:val="009D208A"/>
    <w:rsid w:val="00A02A86"/>
    <w:rsid w:val="00A0564E"/>
    <w:rsid w:val="00A0643F"/>
    <w:rsid w:val="00A555E1"/>
    <w:rsid w:val="00A65DE1"/>
    <w:rsid w:val="00A66E2D"/>
    <w:rsid w:val="00A7158F"/>
    <w:rsid w:val="00AA24FF"/>
    <w:rsid w:val="00AE0166"/>
    <w:rsid w:val="00AF2D89"/>
    <w:rsid w:val="00B139B7"/>
    <w:rsid w:val="00B25C60"/>
    <w:rsid w:val="00B25C71"/>
    <w:rsid w:val="00B326CF"/>
    <w:rsid w:val="00B37224"/>
    <w:rsid w:val="00B454F0"/>
    <w:rsid w:val="00B67462"/>
    <w:rsid w:val="00B92E9A"/>
    <w:rsid w:val="00C16CF4"/>
    <w:rsid w:val="00C81FE8"/>
    <w:rsid w:val="00C97FD2"/>
    <w:rsid w:val="00CD3220"/>
    <w:rsid w:val="00D11290"/>
    <w:rsid w:val="00D23BAE"/>
    <w:rsid w:val="00D26D14"/>
    <w:rsid w:val="00D57E35"/>
    <w:rsid w:val="00D61EB6"/>
    <w:rsid w:val="00DD5823"/>
    <w:rsid w:val="00DF1B12"/>
    <w:rsid w:val="00DF7510"/>
    <w:rsid w:val="00E0606B"/>
    <w:rsid w:val="00E14FD5"/>
    <w:rsid w:val="00E87B7A"/>
    <w:rsid w:val="00EF0B68"/>
    <w:rsid w:val="00F33114"/>
    <w:rsid w:val="00F37F89"/>
    <w:rsid w:val="00F63430"/>
    <w:rsid w:val="00F8021A"/>
    <w:rsid w:val="00F834A8"/>
    <w:rsid w:val="00F862AB"/>
    <w:rsid w:val="00FD36CB"/>
    <w:rsid w:val="00FD5195"/>
    <w:rsid w:val="00FD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25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E2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2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2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sty_molyneaux\Downloads\Form8C%20Choi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Form8C Choir (3).dot</Template>
  <TotalTime>0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High School Association Official Adjudication Form</vt:lpstr>
    </vt:vector>
  </TitlesOfParts>
  <Company>MHSA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High School Association Official Adjudication Form</dc:title>
  <dc:creator>dusty_molyneaux</dc:creator>
  <cp:lastModifiedBy>dusty_molyneaux</cp:lastModifiedBy>
  <cp:revision>1</cp:revision>
  <cp:lastPrinted>2009-02-06T16:40:00Z</cp:lastPrinted>
  <dcterms:created xsi:type="dcterms:W3CDTF">2015-03-20T15:33:00Z</dcterms:created>
  <dcterms:modified xsi:type="dcterms:W3CDTF">2015-03-20T15:33:00Z</dcterms:modified>
</cp:coreProperties>
</file>