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339795E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0208CE">
        <w:rPr>
          <w:rFonts w:ascii="Britannic Bold" w:hAnsi="Britannic Bold" w:cs="Britannic Bold"/>
          <w:noProof/>
          <w:color w:val="auto"/>
          <w:sz w:val="32"/>
          <w:szCs w:val="32"/>
        </w:rPr>
        <w:t>Monday, March 17,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933F24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bookmarkStart w:id="59" w:name="_Hlk191967864"/>
      <w:bookmarkStart w:id="60" w:name="_Hlk192575945"/>
      <w:r w:rsidR="00AD2F5F">
        <w:rPr>
          <w:rStyle w:val="normaltextrun"/>
          <w:rFonts w:ascii="Tahoma" w:hAnsi="Tahoma" w:cs="Tahoma"/>
        </w:rPr>
        <w:t xml:space="preserve"> </w:t>
      </w:r>
      <w:bookmarkStart w:id="61" w:name="_Hlk193092554"/>
      <w:bookmarkStart w:id="62" w:name="_GoBack"/>
      <w:r w:rsidR="00AD2F5F">
        <w:rPr>
          <w:rStyle w:val="normaltextrun"/>
          <w:rFonts w:ascii="Tahoma" w:hAnsi="Tahoma" w:cs="Tahoma"/>
        </w:rPr>
        <w:t>8, 7</w:t>
      </w:r>
      <w:r w:rsidR="00FD4397">
        <w:rPr>
          <w:rStyle w:val="normaltextrun"/>
          <w:rFonts w:ascii="Tahoma" w:hAnsi="Tahoma" w:cs="Tahoma"/>
        </w:rPr>
        <w:t>, 12</w:t>
      </w:r>
      <w:r w:rsidR="00BA2762">
        <w:rPr>
          <w:rStyle w:val="normaltextrun"/>
          <w:rFonts w:ascii="Tahoma" w:hAnsi="Tahoma" w:cs="Tahoma"/>
        </w:rPr>
        <w:t>, 11</w:t>
      </w:r>
      <w:r w:rsidR="004C3E47">
        <w:rPr>
          <w:rStyle w:val="normaltextrun"/>
          <w:rFonts w:ascii="Tahoma" w:hAnsi="Tahoma" w:cs="Tahoma"/>
        </w:rPr>
        <w:t>, 10</w:t>
      </w:r>
      <w:r w:rsidR="00A44B6F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4D45CF5F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BA2762">
        <w:rPr>
          <w:rFonts w:ascii="Tahoma" w:hAnsi="Tahoma" w:cs="Tahoma"/>
        </w:rPr>
        <w:t xml:space="preserve"> </w:t>
      </w:r>
      <w:r w:rsidR="00B37857">
        <w:rPr>
          <w:rFonts w:ascii="Tahoma" w:hAnsi="Tahoma" w:cs="Tahoma"/>
        </w:rPr>
        <w:t>Breakfast</w:t>
      </w:r>
      <w:r w:rsidR="00217606">
        <w:rPr>
          <w:rFonts w:ascii="Tahoma" w:hAnsi="Tahoma" w:cs="Tahoma"/>
        </w:rPr>
        <w:t>,</w:t>
      </w:r>
      <w:r w:rsidR="0028418E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0A315472" w14:textId="2181403B" w:rsidR="008B551C" w:rsidRDefault="008B551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689CE5A" w14:textId="578A0916" w:rsidR="008B551C" w:rsidRDefault="008B551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Yearbook working meeting right after school</w:t>
      </w:r>
      <w:r w:rsidR="00F41382">
        <w:rPr>
          <w:rFonts w:ascii="Tahoma" w:hAnsi="Tahoma" w:cs="Tahoma"/>
        </w:rPr>
        <w:t xml:space="preserve"> TODAY</w:t>
      </w:r>
      <w:r>
        <w:rPr>
          <w:rFonts w:ascii="Tahoma" w:hAnsi="Tahoma" w:cs="Tahoma"/>
        </w:rPr>
        <w:t xml:space="preserve"> until we get a bunch of pages complete!</w:t>
      </w:r>
      <w:r w:rsidRPr="00BA2762">
        <w:rPr>
          <w:rFonts w:ascii="Tahoma" w:hAnsi="Tahoma" w:cs="Tahoma"/>
        </w:rPr>
        <w:br/>
      </w:r>
    </w:p>
    <w:p w14:paraId="72B92DE5" w14:textId="7B3C83EE" w:rsidR="002C4435" w:rsidRDefault="008B551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All prom attendees please stop in the office today and Sign-up all prom dates. All in</w:t>
      </w:r>
      <w:r w:rsidR="00F41382">
        <w:rPr>
          <w:rFonts w:ascii="Tahoma" w:hAnsi="Tahoma" w:cs="Tahoma"/>
        </w:rPr>
        <w:t xml:space="preserve"> town</w:t>
      </w:r>
      <w:r>
        <w:rPr>
          <w:rFonts w:ascii="Tahoma" w:hAnsi="Tahoma" w:cs="Tahoma"/>
        </w:rPr>
        <w:t xml:space="preserve"> and out of town dates. Ou</w:t>
      </w:r>
      <w:r w:rsidR="00F41382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of town dates do need to have the approval</w:t>
      </w:r>
      <w:r w:rsidR="001A0FDF">
        <w:rPr>
          <w:rFonts w:ascii="Tahoma" w:hAnsi="Tahoma" w:cs="Tahoma"/>
        </w:rPr>
        <w:t xml:space="preserve"> form completed</w:t>
      </w:r>
      <w:r w:rsidR="00F41382">
        <w:rPr>
          <w:rFonts w:ascii="Tahoma" w:hAnsi="Tahoma" w:cs="Tahoma"/>
        </w:rPr>
        <w:t xml:space="preserve"> and returned to the school by April 7th</w:t>
      </w:r>
      <w:r w:rsidR="002C4435">
        <w:rPr>
          <w:rFonts w:ascii="Tahoma" w:hAnsi="Tahoma" w:cs="Tahoma"/>
        </w:rPr>
        <w:t xml:space="preserve"> </w:t>
      </w:r>
    </w:p>
    <w:p w14:paraId="75519CAD" w14:textId="56F492D4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FB1C420" w14:textId="0D3C704B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High School students</w:t>
      </w:r>
      <w:r w:rsidR="001D55AA">
        <w:rPr>
          <w:rFonts w:ascii="Tahoma" w:hAnsi="Tahoma" w:cs="Tahoma"/>
        </w:rPr>
        <w:t xml:space="preserve">----Your post prom forms must be turned in on </w:t>
      </w:r>
      <w:r w:rsidR="00A1354B">
        <w:rPr>
          <w:rFonts w:ascii="Tahoma" w:hAnsi="Tahoma" w:cs="Tahoma"/>
        </w:rPr>
        <w:t>TODAY</w:t>
      </w:r>
      <w:r w:rsidR="001D55AA">
        <w:rPr>
          <w:rFonts w:ascii="Tahoma" w:hAnsi="Tahoma" w:cs="Tahoma"/>
        </w:rPr>
        <w:t>! T</w:t>
      </w:r>
      <w:r w:rsidR="00E64F68">
        <w:rPr>
          <w:rFonts w:ascii="Tahoma" w:hAnsi="Tahoma" w:cs="Tahoma"/>
        </w:rPr>
        <w:t>-</w:t>
      </w:r>
      <w:r w:rsidR="001D55AA">
        <w:rPr>
          <w:rFonts w:ascii="Tahoma" w:hAnsi="Tahoma" w:cs="Tahoma"/>
        </w:rPr>
        <w:t xml:space="preserve">shirt order is due on Tuesday and we have to have numbers to order prizes. </w:t>
      </w:r>
      <w:r>
        <w:rPr>
          <w:rFonts w:ascii="Tahoma" w:hAnsi="Tahoma" w:cs="Tahoma"/>
        </w:rPr>
        <w:t xml:space="preserve"> </w:t>
      </w:r>
    </w:p>
    <w:p w14:paraId="2BBD67DA" w14:textId="1C45DCE5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61"/>
    <w:bookmarkEnd w:id="62"/>
    <w:p w14:paraId="4693D1EC" w14:textId="4E21F3FC" w:rsidR="00FA0689" w:rsidRPr="00217606" w:rsidRDefault="000066BE" w:rsidP="00BA2762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3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3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</w:t>
      </w:r>
      <w:r w:rsidR="00BA2762">
        <w:rPr>
          <w:rFonts w:ascii="Tahoma" w:hAnsi="Tahoma" w:cs="Tahoma"/>
        </w:rPr>
        <w:t xml:space="preserve"> </w:t>
      </w:r>
      <w:bookmarkEnd w:id="59"/>
      <w:bookmarkEnd w:id="60"/>
    </w:p>
    <w:sectPr w:rsidR="00FA0689" w:rsidRPr="0021760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E606-35EE-4B54-9B2E-E637E4DC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47558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1152</cp:revision>
  <cp:lastPrinted>2025-03-17T13:58:00Z</cp:lastPrinted>
  <dcterms:created xsi:type="dcterms:W3CDTF">2022-05-10T13:09:00Z</dcterms:created>
  <dcterms:modified xsi:type="dcterms:W3CDTF">2025-03-17T14:29:00Z</dcterms:modified>
</cp:coreProperties>
</file>