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01EC2421"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4D1FD2">
        <w:rPr>
          <w:rFonts w:ascii="Britannic Bold" w:hAnsi="Britannic Bold" w:cs="Britannic Bold"/>
          <w:noProof/>
          <w:color w:val="auto"/>
          <w:sz w:val="32"/>
          <w:szCs w:val="32"/>
        </w:rPr>
        <w:t>Thursday, April 23,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131BBEEC"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4308D9">
        <w:rPr>
          <w:rStyle w:val="normaltextrun"/>
          <w:rFonts w:ascii="Arial" w:hAnsi="Arial" w:cs="Arial"/>
        </w:rPr>
        <w:t xml:space="preserve"> 9</w:t>
      </w:r>
      <w:r w:rsidR="00C955AD">
        <w:rPr>
          <w:rStyle w:val="normaltextrun"/>
          <w:rFonts w:ascii="Arial" w:hAnsi="Arial" w:cs="Arial"/>
        </w:rPr>
        <w:t>, 8</w:t>
      </w:r>
      <w:r w:rsidR="00426DDF">
        <w:rPr>
          <w:rStyle w:val="normaltextrun"/>
          <w:rFonts w:ascii="Arial" w:hAnsi="Arial" w:cs="Arial"/>
        </w:rPr>
        <w:t>, 7</w:t>
      </w:r>
      <w:r w:rsidR="000A7BF8">
        <w:rPr>
          <w:rStyle w:val="normaltextrun"/>
          <w:rFonts w:ascii="Arial" w:hAnsi="Arial" w:cs="Arial"/>
        </w:rPr>
        <w:t>, 12</w:t>
      </w:r>
      <w:r w:rsidR="006A7F40">
        <w:rPr>
          <w:rStyle w:val="normaltextrun"/>
          <w:rFonts w:ascii="Arial" w:hAnsi="Arial" w:cs="Arial"/>
        </w:rPr>
        <w:t>, 11</w:t>
      </w:r>
      <w:r w:rsidR="00191A36">
        <w:rPr>
          <w:rStyle w:val="normaltextrun"/>
          <w:rFonts w:ascii="Arial" w:hAnsi="Arial" w:cs="Arial"/>
        </w:rPr>
        <w:t>,10</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2BC24DF9"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4308D9">
        <w:rPr>
          <w:rFonts w:ascii="Arial" w:hAnsi="Arial" w:cs="Arial"/>
        </w:rPr>
        <w:t xml:space="preserve"> </w:t>
      </w:r>
      <w:r w:rsidR="004D1FD2">
        <w:rPr>
          <w:rFonts w:ascii="Arial" w:hAnsi="Arial" w:cs="Arial"/>
        </w:rPr>
        <w:t>Chefs Choice</w:t>
      </w:r>
      <w:r w:rsidR="00383303">
        <w:rPr>
          <w:rFonts w:ascii="Arial" w:hAnsi="Arial" w:cs="Arial"/>
        </w:rPr>
        <w:t>,</w:t>
      </w:r>
      <w:r w:rsidR="00286301">
        <w:rPr>
          <w:rFonts w:ascii="Arial" w:hAnsi="Arial" w:cs="Arial"/>
        </w:rPr>
        <w:t xml:space="preserve"> </w:t>
      </w:r>
      <w:r w:rsidR="007754A7" w:rsidRPr="00426A8A">
        <w:rPr>
          <w:rFonts w:ascii="Arial" w:hAnsi="Arial" w:cs="Arial"/>
        </w:rPr>
        <w:t>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04D65EF5" w:rsidR="005974C7" w:rsidRDefault="005974C7" w:rsidP="00232558">
      <w:pPr>
        <w:rPr>
          <w:rFonts w:ascii="Arial" w:hAnsi="Arial" w:cs="Arial"/>
        </w:rPr>
      </w:pPr>
    </w:p>
    <w:p w14:paraId="2779DF3B" w14:textId="77777777" w:rsidR="00DE44B0" w:rsidRPr="00530EC1" w:rsidRDefault="00DE44B0" w:rsidP="00232558">
      <w:pPr>
        <w:rPr>
          <w:rFonts w:ascii="Arial" w:hAnsi="Arial" w:cs="Arial"/>
        </w:rPr>
      </w:pPr>
    </w:p>
    <w:p w14:paraId="048D0476" w14:textId="659B5F80" w:rsidR="00AB7069" w:rsidRDefault="00286301" w:rsidP="00AB7069">
      <w:pPr>
        <w:rPr>
          <w:rFonts w:ascii="Arial" w:hAnsi="Arial" w:cs="Arial"/>
        </w:rPr>
      </w:pPr>
      <w:bookmarkStart w:id="76" w:name="_Hlk216681893"/>
      <w:r w:rsidRPr="00967C4D">
        <w:rPr>
          <w:rFonts w:ascii="Arial" w:hAnsi="Arial" w:cs="Arial"/>
        </w:rPr>
        <w:t>Teachers responsible for lunch duty are</w:t>
      </w:r>
      <w:r w:rsidR="00191A36">
        <w:rPr>
          <w:rFonts w:ascii="Arial" w:hAnsi="Arial" w:cs="Arial"/>
        </w:rPr>
        <w:t xml:space="preserve"> </w:t>
      </w:r>
      <w:r w:rsidR="00191A36">
        <w:rPr>
          <w:rFonts w:ascii="Arial" w:hAnsi="Arial" w:cs="Arial"/>
          <w:highlight w:val="yellow"/>
        </w:rPr>
        <w:t xml:space="preserve">Acosta </w:t>
      </w:r>
      <w:r w:rsidRPr="00967C4D">
        <w:rPr>
          <w:rFonts w:ascii="Arial" w:hAnsi="Arial" w:cs="Arial"/>
        </w:rPr>
        <w:t xml:space="preserve">in lunch room and </w:t>
      </w:r>
      <w:proofErr w:type="spellStart"/>
      <w:r w:rsidR="00191A36">
        <w:rPr>
          <w:rFonts w:ascii="Arial" w:hAnsi="Arial" w:cs="Arial"/>
          <w:highlight w:val="yellow"/>
        </w:rPr>
        <w:t>Lamoreno</w:t>
      </w:r>
      <w:proofErr w:type="spellEnd"/>
      <w:r w:rsidR="00967C4D" w:rsidRPr="00967C4D">
        <w:rPr>
          <w:rFonts w:ascii="Arial" w:hAnsi="Arial" w:cs="Arial"/>
        </w:rPr>
        <w:t xml:space="preserve"> </w:t>
      </w:r>
      <w:r w:rsidRPr="00967C4D">
        <w:rPr>
          <w:rFonts w:ascii="Arial" w:hAnsi="Arial" w:cs="Arial"/>
        </w:rPr>
        <w:t xml:space="preserve">in the halls. </w:t>
      </w:r>
    </w:p>
    <w:p w14:paraId="77EF72F9" w14:textId="17554CEC" w:rsidR="002B2D37" w:rsidRDefault="002B2D37" w:rsidP="00AB7069">
      <w:pPr>
        <w:rPr>
          <w:rFonts w:ascii="Arial" w:hAnsi="Arial" w:cs="Arial"/>
        </w:rPr>
      </w:pPr>
    </w:p>
    <w:p w14:paraId="3E74AB30" w14:textId="283C582F" w:rsidR="00C860B0" w:rsidRDefault="00C860B0" w:rsidP="00AB7069">
      <w:pPr>
        <w:rPr>
          <w:rFonts w:ascii="Arial" w:hAnsi="Arial" w:cs="Arial"/>
        </w:rPr>
      </w:pPr>
    </w:p>
    <w:p w14:paraId="2C049DE1"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Thirteen members of the Bison FFA Chapter were part of the 2,953 members and guest that attended the 98th South Dakota FFA State Convention. Our members volunteered for the Living to Serve Community Service Project and helped package 71,616 meals over a span of three and a half hours.</w:t>
      </w:r>
    </w:p>
    <w:p w14:paraId="48297D5B"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Our members competed in a variety of Career Development Events (CDEs) on Monday and Tuesday and utilized the skills they have honed during the competition season. Our CDE results are as follows:</w:t>
      </w:r>
    </w:p>
    <w:p w14:paraId="7ABAE3DF"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 xml:space="preserve">Livestock Evaluation:  Xander </w:t>
      </w:r>
      <w:proofErr w:type="spellStart"/>
      <w:r w:rsidRPr="004D1FD2">
        <w:rPr>
          <w:rFonts w:ascii="Arial" w:hAnsi="Arial" w:cs="Arial"/>
          <w:color w:val="000000"/>
        </w:rPr>
        <w:t>Brixey</w:t>
      </w:r>
      <w:proofErr w:type="spellEnd"/>
      <w:r w:rsidRPr="004D1FD2">
        <w:rPr>
          <w:rFonts w:ascii="Arial" w:hAnsi="Arial" w:cs="Arial"/>
          <w:color w:val="000000"/>
        </w:rPr>
        <w:t xml:space="preserve">- 19th, Kia </w:t>
      </w:r>
      <w:proofErr w:type="spellStart"/>
      <w:r w:rsidRPr="004D1FD2">
        <w:rPr>
          <w:rFonts w:ascii="Arial" w:hAnsi="Arial" w:cs="Arial"/>
          <w:color w:val="000000"/>
        </w:rPr>
        <w:t>Hulm</w:t>
      </w:r>
      <w:proofErr w:type="spellEnd"/>
      <w:r w:rsidRPr="004D1FD2">
        <w:rPr>
          <w:rFonts w:ascii="Arial" w:hAnsi="Arial" w:cs="Arial"/>
          <w:color w:val="000000"/>
        </w:rPr>
        <w:t xml:space="preserve">- 55th, Ruger </w:t>
      </w:r>
      <w:proofErr w:type="spellStart"/>
      <w:r w:rsidRPr="004D1FD2">
        <w:rPr>
          <w:rFonts w:ascii="Arial" w:hAnsi="Arial" w:cs="Arial"/>
          <w:color w:val="000000"/>
        </w:rPr>
        <w:t>Hulm</w:t>
      </w:r>
      <w:proofErr w:type="spellEnd"/>
      <w:r w:rsidRPr="004D1FD2">
        <w:rPr>
          <w:rFonts w:ascii="Arial" w:hAnsi="Arial" w:cs="Arial"/>
          <w:color w:val="000000"/>
        </w:rPr>
        <w:t xml:space="preserve">- 110th, </w:t>
      </w:r>
      <w:proofErr w:type="spellStart"/>
      <w:r w:rsidRPr="004D1FD2">
        <w:rPr>
          <w:rFonts w:ascii="Arial" w:hAnsi="Arial" w:cs="Arial"/>
          <w:color w:val="000000"/>
        </w:rPr>
        <w:t>Landree</w:t>
      </w:r>
      <w:proofErr w:type="spellEnd"/>
      <w:r w:rsidRPr="004D1FD2">
        <w:rPr>
          <w:rFonts w:ascii="Arial" w:hAnsi="Arial" w:cs="Arial"/>
          <w:color w:val="000000"/>
        </w:rPr>
        <w:t xml:space="preserve"> LaMont-136th, Team Placing-15th</w:t>
      </w:r>
    </w:p>
    <w:p w14:paraId="6EC4DDB7"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 xml:space="preserve">Poultry Evaluation:  </w:t>
      </w:r>
      <w:proofErr w:type="spellStart"/>
      <w:r w:rsidRPr="004D1FD2">
        <w:rPr>
          <w:rFonts w:ascii="Arial" w:hAnsi="Arial" w:cs="Arial"/>
          <w:color w:val="000000"/>
        </w:rPr>
        <w:t>Kort</w:t>
      </w:r>
      <w:proofErr w:type="spellEnd"/>
      <w:r w:rsidRPr="004D1FD2">
        <w:rPr>
          <w:rFonts w:ascii="Arial" w:hAnsi="Arial" w:cs="Arial"/>
          <w:color w:val="000000"/>
        </w:rPr>
        <w:t xml:space="preserve"> </w:t>
      </w:r>
      <w:proofErr w:type="spellStart"/>
      <w:r w:rsidRPr="004D1FD2">
        <w:rPr>
          <w:rFonts w:ascii="Arial" w:hAnsi="Arial" w:cs="Arial"/>
          <w:color w:val="000000"/>
        </w:rPr>
        <w:t>Ryen</w:t>
      </w:r>
      <w:proofErr w:type="spellEnd"/>
      <w:r w:rsidRPr="004D1FD2">
        <w:rPr>
          <w:rFonts w:ascii="Arial" w:hAnsi="Arial" w:cs="Arial"/>
          <w:color w:val="000000"/>
        </w:rPr>
        <w:t xml:space="preserve">- 22nd, Maverick </w:t>
      </w:r>
      <w:proofErr w:type="spellStart"/>
      <w:r w:rsidRPr="004D1FD2">
        <w:rPr>
          <w:rFonts w:ascii="Arial" w:hAnsi="Arial" w:cs="Arial"/>
          <w:color w:val="000000"/>
        </w:rPr>
        <w:t>Kopren</w:t>
      </w:r>
      <w:proofErr w:type="spellEnd"/>
      <w:r w:rsidRPr="004D1FD2">
        <w:rPr>
          <w:rFonts w:ascii="Arial" w:hAnsi="Arial" w:cs="Arial"/>
          <w:color w:val="000000"/>
        </w:rPr>
        <w:t>- 33rd, Zane Clements- 105th, Team Placing-14th</w:t>
      </w:r>
    </w:p>
    <w:p w14:paraId="117AB17D"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Vet Science:  Whitney Thompson- 103rd, Cheyenne Hendrickson- 144th</w:t>
      </w:r>
    </w:p>
    <w:p w14:paraId="2AF7D391"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Floriculture- Macey Hendrickson 130th</w:t>
      </w:r>
    </w:p>
    <w:p w14:paraId="007C1C46"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 xml:space="preserve">Milk Quality and Products- Lander </w:t>
      </w:r>
      <w:proofErr w:type="spellStart"/>
      <w:r w:rsidRPr="004D1FD2">
        <w:rPr>
          <w:rFonts w:ascii="Arial" w:hAnsi="Arial" w:cs="Arial"/>
          <w:color w:val="000000"/>
        </w:rPr>
        <w:t>Hulm</w:t>
      </w:r>
      <w:proofErr w:type="spellEnd"/>
      <w:r w:rsidRPr="004D1FD2">
        <w:rPr>
          <w:rFonts w:ascii="Arial" w:hAnsi="Arial" w:cs="Arial"/>
          <w:color w:val="000000"/>
        </w:rPr>
        <w:t>- 159th, Philip Azevedo- 162nd</w:t>
      </w:r>
    </w:p>
    <w:p w14:paraId="34555E8E"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 Cheyenne Hendrickson earned her State FFA Degree and had to honor o walking across the state stage.  </w:t>
      </w:r>
      <w:r w:rsidRPr="00F74534">
        <w:rPr>
          <w:rFonts w:ascii="Arial" w:hAnsi="Arial" w:cs="Arial"/>
          <w:color w:val="0F548C"/>
          <w:bdr w:val="none" w:sz="0" w:space="0" w:color="auto" w:frame="1"/>
          <w:shd w:val="clear" w:color="auto" w:fill="CFE4FA"/>
        </w:rPr>
        <w:t>Congratulations</w:t>
      </w:r>
      <w:r w:rsidRPr="004D1FD2">
        <w:rPr>
          <w:rFonts w:ascii="Arial" w:hAnsi="Arial" w:cs="Arial"/>
          <w:color w:val="000000"/>
        </w:rPr>
        <w:t>, Cheyenne, on this outstanding achievement. Your hard work and dedication have paid off, and we are proud of you.</w:t>
      </w:r>
    </w:p>
    <w:p w14:paraId="4A193F1C"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 xml:space="preserve">Mrs. </w:t>
      </w:r>
      <w:proofErr w:type="spellStart"/>
      <w:r w:rsidRPr="004D1FD2">
        <w:rPr>
          <w:rFonts w:ascii="Arial" w:hAnsi="Arial" w:cs="Arial"/>
          <w:color w:val="000000"/>
        </w:rPr>
        <w:t>Ryen</w:t>
      </w:r>
      <w:proofErr w:type="spellEnd"/>
      <w:r w:rsidRPr="004D1FD2">
        <w:rPr>
          <w:rFonts w:ascii="Arial" w:hAnsi="Arial" w:cs="Arial"/>
          <w:color w:val="000000"/>
        </w:rPr>
        <w:t xml:space="preserve"> was recognized on stage as the Vice President of the South Dakota FFA Foundation.  She was also nominated and selected to earn her Honorary State Degree, which is an amazing honor that she is very thankful for receiving.  She is now setting some new, big FFA goals. </w:t>
      </w:r>
    </w:p>
    <w:p w14:paraId="4596EC20" w14:textId="77777777" w:rsidR="004D1FD2" w:rsidRPr="004D1FD2" w:rsidRDefault="004D1FD2" w:rsidP="004D1FD2">
      <w:pPr>
        <w:textAlignment w:val="baseline"/>
        <w:rPr>
          <w:rFonts w:ascii="Arial" w:hAnsi="Arial" w:cs="Arial"/>
          <w:color w:val="000000"/>
        </w:rPr>
      </w:pPr>
      <w:proofErr w:type="spellStart"/>
      <w:r w:rsidRPr="004D1FD2">
        <w:rPr>
          <w:rFonts w:ascii="Arial" w:hAnsi="Arial" w:cs="Arial"/>
          <w:color w:val="000000"/>
        </w:rPr>
        <w:t>Kort</w:t>
      </w:r>
      <w:proofErr w:type="spellEnd"/>
      <w:r w:rsidRPr="004D1FD2">
        <w:rPr>
          <w:rFonts w:ascii="Arial" w:hAnsi="Arial" w:cs="Arial"/>
          <w:color w:val="000000"/>
        </w:rPr>
        <w:t xml:space="preserve"> </w:t>
      </w:r>
      <w:proofErr w:type="spellStart"/>
      <w:r w:rsidRPr="004D1FD2">
        <w:rPr>
          <w:rFonts w:ascii="Arial" w:hAnsi="Arial" w:cs="Arial"/>
          <w:color w:val="000000"/>
        </w:rPr>
        <w:t>Ryen</w:t>
      </w:r>
      <w:proofErr w:type="spellEnd"/>
      <w:r w:rsidRPr="004D1FD2">
        <w:rPr>
          <w:rFonts w:ascii="Arial" w:hAnsi="Arial" w:cs="Arial"/>
          <w:color w:val="000000"/>
        </w:rPr>
        <w:t xml:space="preserve"> had the privilege of introducing Skyler </w:t>
      </w:r>
      <w:proofErr w:type="spellStart"/>
      <w:r w:rsidRPr="004D1FD2">
        <w:rPr>
          <w:rFonts w:ascii="Arial" w:hAnsi="Arial" w:cs="Arial"/>
          <w:color w:val="000000"/>
        </w:rPr>
        <w:t>Plucker</w:t>
      </w:r>
      <w:proofErr w:type="spellEnd"/>
      <w:r w:rsidRPr="004D1FD2">
        <w:rPr>
          <w:rFonts w:ascii="Arial" w:hAnsi="Arial" w:cs="Arial"/>
          <w:color w:val="000000"/>
        </w:rPr>
        <w:t>, the 2025-2026 State Sentinel for his retiring address and meeting, greeting, and directing the Past State Officers so they could be recognized on stage.</w:t>
      </w:r>
    </w:p>
    <w:p w14:paraId="49ED6CC7" w14:textId="77777777" w:rsidR="004D1FD2" w:rsidRPr="004D1FD2" w:rsidRDefault="004D1FD2" w:rsidP="004D1FD2">
      <w:pPr>
        <w:textAlignment w:val="baseline"/>
        <w:rPr>
          <w:rFonts w:ascii="Arial" w:hAnsi="Arial" w:cs="Arial"/>
          <w:color w:val="000000"/>
        </w:rPr>
      </w:pPr>
      <w:r w:rsidRPr="004D1FD2">
        <w:rPr>
          <w:rFonts w:ascii="Arial" w:hAnsi="Arial" w:cs="Arial"/>
          <w:color w:val="000000"/>
        </w:rPr>
        <w:t xml:space="preserve">It was a very busy four days, but our chapter made the most of it.  On the way home, we set some goals that we would like to achieve in the next year.  Mrs. </w:t>
      </w:r>
      <w:proofErr w:type="spellStart"/>
      <w:r w:rsidRPr="004D1FD2">
        <w:rPr>
          <w:rFonts w:ascii="Arial" w:hAnsi="Arial" w:cs="Arial"/>
          <w:color w:val="000000"/>
        </w:rPr>
        <w:t>Ryen</w:t>
      </w:r>
      <w:proofErr w:type="spellEnd"/>
      <w:r w:rsidRPr="004D1FD2">
        <w:rPr>
          <w:rFonts w:ascii="Arial" w:hAnsi="Arial" w:cs="Arial"/>
          <w:color w:val="000000"/>
        </w:rPr>
        <w:t xml:space="preserve"> is so proud of each of our FFA members and can’t wait to see the great achievements that are in our future!</w:t>
      </w:r>
    </w:p>
    <w:p w14:paraId="2E0FBAD3" w14:textId="2336C43C" w:rsidR="00C860B0" w:rsidRPr="00D13BD7" w:rsidRDefault="00C860B0" w:rsidP="00AB7069">
      <w:pPr>
        <w:rPr>
          <w:rFonts w:ascii="Arial" w:hAnsi="Arial" w:cs="Arial"/>
        </w:rPr>
      </w:pPr>
    </w:p>
    <w:p w14:paraId="3DE29E7C" w14:textId="77777777" w:rsidR="00255FF2" w:rsidRPr="005F1C09" w:rsidRDefault="00255FF2" w:rsidP="00AB7069">
      <w:pPr>
        <w:rPr>
          <w:rFonts w:ascii="Arial" w:hAnsi="Arial" w:cs="Arial"/>
          <w:sz w:val="22"/>
          <w:szCs w:val="22"/>
        </w:rPr>
      </w:pPr>
      <w:bookmarkStart w:id="77" w:name="_Hlk226614693"/>
    </w:p>
    <w:p w14:paraId="44ECD9B3" w14:textId="3255FD92" w:rsidR="006A7F40" w:rsidRPr="00D13BD7" w:rsidRDefault="006A7F40" w:rsidP="009235B2">
      <w:pPr>
        <w:spacing w:after="240"/>
        <w:rPr>
          <w:rStyle w:val="normaltextrun"/>
          <w:rFonts w:ascii="Arial" w:hAnsi="Arial" w:cs="Arial"/>
          <w:b/>
        </w:rPr>
      </w:pPr>
      <w:bookmarkStart w:id="78" w:name="_Hlk226960785"/>
      <w:bookmarkEnd w:id="12"/>
      <w:bookmarkEnd w:id="13"/>
      <w:bookmarkEnd w:id="14"/>
      <w:bookmarkEnd w:id="15"/>
      <w:bookmarkEnd w:id="16"/>
      <w:bookmarkEnd w:id="76"/>
      <w:bookmarkEnd w:id="77"/>
      <w:r w:rsidRPr="00D13BD7">
        <w:rPr>
          <w:rStyle w:val="normaltextrun"/>
          <w:rFonts w:ascii="Arial" w:hAnsi="Arial" w:cs="Arial"/>
          <w:b/>
        </w:rPr>
        <w:t xml:space="preserve">We will have students testing today. Please be quiet and respectful in the halls. </w:t>
      </w:r>
    </w:p>
    <w:p w14:paraId="27EDAAC6" w14:textId="4A47405E" w:rsidR="00CF6DF5" w:rsidRPr="00D13BD7" w:rsidRDefault="00CF6DF5" w:rsidP="009235B2">
      <w:pPr>
        <w:spacing w:after="240"/>
        <w:rPr>
          <w:rStyle w:val="normaltextrun"/>
          <w:rFonts w:ascii="Arial" w:hAnsi="Arial" w:cs="Arial"/>
        </w:rPr>
      </w:pPr>
      <w:r w:rsidRPr="00D13BD7">
        <w:rPr>
          <w:rStyle w:val="normaltextrun"/>
          <w:rFonts w:ascii="Arial" w:hAnsi="Arial" w:cs="Arial"/>
        </w:rPr>
        <w:t>Friday there will be a yearbook staff meeting starting at 10 AM</w:t>
      </w:r>
      <w:r w:rsidR="00CF15A7">
        <w:rPr>
          <w:rStyle w:val="normaltextrun"/>
          <w:rFonts w:ascii="Arial" w:hAnsi="Arial" w:cs="Arial"/>
        </w:rPr>
        <w:t>.</w:t>
      </w:r>
      <w:r w:rsidRPr="00D13BD7">
        <w:rPr>
          <w:rStyle w:val="normaltextrun"/>
          <w:rFonts w:ascii="Arial" w:hAnsi="Arial" w:cs="Arial"/>
        </w:rPr>
        <w:t xml:space="preserve"> </w:t>
      </w:r>
    </w:p>
    <w:p w14:paraId="44766FD4" w14:textId="02376ACB" w:rsidR="00CF6DF5" w:rsidRPr="002C0ABC" w:rsidRDefault="00CF6DF5" w:rsidP="009235B2">
      <w:pPr>
        <w:spacing w:after="240"/>
        <w:rPr>
          <w:rStyle w:val="normaltextrun"/>
          <w:rFonts w:ascii="Arial" w:hAnsi="Arial" w:cs="Arial"/>
          <w:b/>
        </w:rPr>
      </w:pPr>
      <w:r w:rsidRPr="002C0ABC">
        <w:rPr>
          <w:rStyle w:val="normaltextrun"/>
          <w:rFonts w:ascii="Arial" w:hAnsi="Arial" w:cs="Arial"/>
          <w:b/>
        </w:rPr>
        <w:t xml:space="preserve">Seniors KBJM radio interviewer </w:t>
      </w:r>
      <w:r w:rsidR="004D1FD2">
        <w:rPr>
          <w:rStyle w:val="normaltextrun"/>
          <w:rFonts w:ascii="Arial" w:hAnsi="Arial" w:cs="Arial"/>
          <w:b/>
        </w:rPr>
        <w:t xml:space="preserve">came yesterday. If you were not able to be here, please stop by and see Laura today. </w:t>
      </w:r>
    </w:p>
    <w:p w14:paraId="43FD71BA" w14:textId="1D6920EF" w:rsidR="005F1C09" w:rsidRDefault="00A36B09" w:rsidP="009235B2">
      <w:pPr>
        <w:spacing w:after="240"/>
        <w:rPr>
          <w:rStyle w:val="normaltextrun"/>
          <w:rFonts w:ascii="Arial" w:hAnsi="Arial" w:cs="Arial"/>
        </w:rPr>
      </w:pPr>
      <w:r>
        <w:rPr>
          <w:rStyle w:val="normaltextrun"/>
          <w:rFonts w:ascii="Arial" w:hAnsi="Arial" w:cs="Arial"/>
        </w:rPr>
        <w:t>All Students g</w:t>
      </w:r>
      <w:r w:rsidR="00D81429" w:rsidRPr="00A36B09">
        <w:rPr>
          <w:rStyle w:val="normaltextrun"/>
          <w:rFonts w:ascii="Arial" w:hAnsi="Arial" w:cs="Arial"/>
        </w:rPr>
        <w:t xml:space="preserve">rades 9-12 please stop by the office and sign a thank you sheet for post prom. </w:t>
      </w:r>
      <w:bookmarkEnd w:id="78"/>
    </w:p>
    <w:p w14:paraId="0944C307" w14:textId="55A4ADA8" w:rsidR="005F1C09" w:rsidRPr="00F74534" w:rsidRDefault="00F74534" w:rsidP="009235B2">
      <w:pPr>
        <w:spacing w:after="240"/>
        <w:rPr>
          <w:rStyle w:val="normaltextrun"/>
          <w:rFonts w:ascii="Arial" w:hAnsi="Arial" w:cs="Arial"/>
          <w:b/>
        </w:rPr>
      </w:pPr>
      <w:r w:rsidRPr="00F74534">
        <w:rPr>
          <w:rStyle w:val="normaltextrun"/>
          <w:rFonts w:ascii="Arial" w:hAnsi="Arial" w:cs="Arial"/>
          <w:b/>
        </w:rPr>
        <w:t xml:space="preserve">FCCLA meeting today at 12:15 in </w:t>
      </w:r>
      <w:proofErr w:type="spellStart"/>
      <w:r w:rsidRPr="00F74534">
        <w:rPr>
          <w:rStyle w:val="normaltextrun"/>
          <w:rFonts w:ascii="Arial" w:hAnsi="Arial" w:cs="Arial"/>
          <w:b/>
        </w:rPr>
        <w:t>Ms</w:t>
      </w:r>
      <w:proofErr w:type="spellEnd"/>
      <w:r w:rsidRPr="00F74534">
        <w:rPr>
          <w:rStyle w:val="normaltextrun"/>
          <w:rFonts w:ascii="Arial" w:hAnsi="Arial" w:cs="Arial"/>
          <w:b/>
        </w:rPr>
        <w:t xml:space="preserve"> </w:t>
      </w:r>
      <w:proofErr w:type="spellStart"/>
      <w:r w:rsidRPr="00F74534">
        <w:rPr>
          <w:rStyle w:val="normaltextrun"/>
          <w:rFonts w:ascii="Arial" w:hAnsi="Arial" w:cs="Arial"/>
          <w:b/>
        </w:rPr>
        <w:t>Sibags</w:t>
      </w:r>
      <w:proofErr w:type="spellEnd"/>
      <w:r w:rsidRPr="00F74534">
        <w:rPr>
          <w:rStyle w:val="normaltextrun"/>
          <w:rFonts w:ascii="Arial" w:hAnsi="Arial" w:cs="Arial"/>
          <w:b/>
        </w:rPr>
        <w:t xml:space="preserve"> room.</w:t>
      </w:r>
      <w:bookmarkStart w:id="79" w:name="_GoBack"/>
      <w:bookmarkEnd w:id="79"/>
    </w:p>
    <w:p w14:paraId="5C14C0D6" w14:textId="77777777" w:rsidR="005F1C09" w:rsidRPr="005F1C09" w:rsidRDefault="005F1C09" w:rsidP="009235B2">
      <w:pPr>
        <w:spacing w:after="240"/>
        <w:rPr>
          <w:rStyle w:val="normaltextrun"/>
          <w:rFonts w:ascii="Arial" w:hAnsi="Arial" w:cs="Arial"/>
          <w:b/>
          <w:color w:val="FF0000"/>
        </w:rPr>
      </w:pPr>
    </w:p>
    <w:p w14:paraId="1113F5D5" w14:textId="4D687188" w:rsidR="00967C4D" w:rsidRDefault="000066BE" w:rsidP="009235B2">
      <w:pPr>
        <w:spacing w:after="240"/>
        <w:rPr>
          <w:rFonts w:ascii="Arial" w:hAnsi="Arial" w:cs="Arial"/>
        </w:rPr>
      </w:pPr>
      <w:r w:rsidRPr="009444A5">
        <w:rPr>
          <w:rStyle w:val="normaltextrun"/>
          <w:rFonts w:ascii="Arial" w:hAnsi="Arial" w:cs="Arial"/>
          <w:color w:val="FF0000"/>
        </w:rPr>
        <w:t>Coming U</w:t>
      </w:r>
      <w:bookmarkStart w:id="80"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80"/>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81" w:name="_Hlk216681862"/>
      <w:bookmarkStart w:id="82" w:name="_Hlk218490835"/>
    </w:p>
    <w:p w14:paraId="0C049701" w14:textId="4D3E1312" w:rsidR="00967C4D" w:rsidRDefault="00967C4D" w:rsidP="00967C4D">
      <w:pPr>
        <w:rPr>
          <w:rFonts w:ascii="Segoe UI" w:hAnsi="Segoe UI" w:cs="Segoe UI"/>
          <w:b/>
          <w:color w:val="242424"/>
          <w:shd w:val="clear" w:color="auto" w:fill="FFFFFF"/>
        </w:rPr>
      </w:pPr>
      <w:r w:rsidRPr="00967C4D">
        <w:rPr>
          <w:rFonts w:ascii="Segoe UI" w:hAnsi="Segoe UI" w:cs="Segoe UI"/>
          <w:b/>
          <w:color w:val="242424"/>
          <w:shd w:val="clear" w:color="auto" w:fill="FFFFFF"/>
        </w:rPr>
        <w:t>This week:</w:t>
      </w:r>
    </w:p>
    <w:p w14:paraId="616E7DCB" w14:textId="69E1782D" w:rsidR="00AA00D5" w:rsidRDefault="00AA00D5" w:rsidP="00967C4D">
      <w:pPr>
        <w:rPr>
          <w:rFonts w:ascii="Segoe UI" w:hAnsi="Segoe UI" w:cs="Segoe UI"/>
          <w:b/>
          <w:color w:val="242424"/>
          <w:shd w:val="clear" w:color="auto" w:fill="FFFFFF"/>
        </w:rPr>
      </w:pPr>
    </w:p>
    <w:bookmarkEnd w:id="74"/>
    <w:bookmarkEnd w:id="81"/>
    <w:bookmarkEnd w:id="82"/>
    <w:p w14:paraId="0E07161F" w14:textId="2308A246" w:rsidR="00CF6DF5" w:rsidRDefault="00CF6DF5">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Thurs, April 23</w:t>
      </w:r>
      <w:r w:rsidRPr="00CF6DF5">
        <w:rPr>
          <w:rFonts w:ascii="Calibri" w:eastAsiaTheme="minorHAnsi" w:hAnsi="Calibri" w:cs="Calibri"/>
          <w:kern w:val="1"/>
          <w:sz w:val="32"/>
          <w:szCs w:val="32"/>
          <w:vertAlign w:val="superscript"/>
        </w:rPr>
        <w:t>rd</w:t>
      </w:r>
      <w:r>
        <w:rPr>
          <w:rFonts w:ascii="Calibri" w:eastAsiaTheme="minorHAnsi" w:hAnsi="Calibri" w:cs="Calibri"/>
          <w:kern w:val="1"/>
          <w:sz w:val="32"/>
          <w:szCs w:val="32"/>
        </w:rPr>
        <w:t xml:space="preserve"> – Community Dance in cafeteria</w:t>
      </w:r>
    </w:p>
    <w:p w14:paraId="1D461793" w14:textId="2001B729" w:rsidR="004D1FD2" w:rsidRDefault="004D1FD2">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Fri, April 24</w:t>
      </w:r>
      <w:r w:rsidRPr="004D1FD2">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JH Track in Belle</w:t>
      </w:r>
    </w:p>
    <w:p w14:paraId="7CDC5671" w14:textId="6D5A7EF6" w:rsidR="004D1FD2" w:rsidRDefault="004D1FD2">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Sat, April 25</w:t>
      </w:r>
      <w:r w:rsidRPr="004D1FD2">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xml:space="preserve"> – HS Track in Lemmon</w:t>
      </w:r>
    </w:p>
    <w:p w14:paraId="0252D679" w14:textId="77777777" w:rsidR="00191A36" w:rsidRPr="00AA00D5" w:rsidRDefault="00191A36">
      <w:pPr>
        <w:autoSpaceDE w:val="0"/>
        <w:autoSpaceDN w:val="0"/>
        <w:adjustRightInd w:val="0"/>
        <w:spacing w:before="238" w:after="198" w:line="240" w:lineRule="atLeast"/>
        <w:rPr>
          <w:rFonts w:ascii="Calibri" w:eastAsiaTheme="minorHAnsi" w:hAnsi="Calibri" w:cs="Calibri"/>
          <w:kern w:val="1"/>
          <w:sz w:val="32"/>
          <w:szCs w:val="32"/>
        </w:rPr>
      </w:pPr>
    </w:p>
    <w:sectPr w:rsidR="00191A36" w:rsidRPr="00AA00D5"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5A9"/>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54F"/>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4"/>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124"/>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3DB"/>
    <w:rsid w:val="000A64CE"/>
    <w:rsid w:val="000A7A48"/>
    <w:rsid w:val="000A7A8F"/>
    <w:rsid w:val="000A7BF8"/>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4C"/>
    <w:rsid w:val="000F1C68"/>
    <w:rsid w:val="000F1D96"/>
    <w:rsid w:val="000F1EED"/>
    <w:rsid w:val="000F2B06"/>
    <w:rsid w:val="000F2FCF"/>
    <w:rsid w:val="000F3133"/>
    <w:rsid w:val="000F3CAA"/>
    <w:rsid w:val="000F3DBE"/>
    <w:rsid w:val="000F4315"/>
    <w:rsid w:val="000F52A2"/>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1C0"/>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9EB"/>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439"/>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1F2A"/>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C9F"/>
    <w:rsid w:val="00136DAB"/>
    <w:rsid w:val="00137A2B"/>
    <w:rsid w:val="00137B69"/>
    <w:rsid w:val="00137D63"/>
    <w:rsid w:val="001405B2"/>
    <w:rsid w:val="001405CC"/>
    <w:rsid w:val="001408FE"/>
    <w:rsid w:val="00140E5C"/>
    <w:rsid w:val="00140ED8"/>
    <w:rsid w:val="00140F8C"/>
    <w:rsid w:val="0014184B"/>
    <w:rsid w:val="001418C8"/>
    <w:rsid w:val="00141A25"/>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8F7"/>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1A36"/>
    <w:rsid w:val="00192197"/>
    <w:rsid w:val="001926B4"/>
    <w:rsid w:val="00192897"/>
    <w:rsid w:val="00192924"/>
    <w:rsid w:val="0019292A"/>
    <w:rsid w:val="00192A32"/>
    <w:rsid w:val="00192F1D"/>
    <w:rsid w:val="00193078"/>
    <w:rsid w:val="001931D4"/>
    <w:rsid w:val="00193407"/>
    <w:rsid w:val="00193557"/>
    <w:rsid w:val="001946AF"/>
    <w:rsid w:val="00194E09"/>
    <w:rsid w:val="00195D68"/>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8D7"/>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678"/>
    <w:rsid w:val="001B3812"/>
    <w:rsid w:val="001B382E"/>
    <w:rsid w:val="001B4F8C"/>
    <w:rsid w:val="001B530D"/>
    <w:rsid w:val="001B5432"/>
    <w:rsid w:val="001B587D"/>
    <w:rsid w:val="001B5931"/>
    <w:rsid w:val="001B5B4F"/>
    <w:rsid w:val="001B5D2F"/>
    <w:rsid w:val="001B60AC"/>
    <w:rsid w:val="001B611F"/>
    <w:rsid w:val="001B623F"/>
    <w:rsid w:val="001B6345"/>
    <w:rsid w:val="001B658E"/>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1DF8"/>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2BD"/>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89A"/>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5CC4"/>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5D5A"/>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5FF2"/>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0CCE"/>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4CC"/>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301"/>
    <w:rsid w:val="00286402"/>
    <w:rsid w:val="00286C59"/>
    <w:rsid w:val="00286E31"/>
    <w:rsid w:val="00286EE7"/>
    <w:rsid w:val="00287271"/>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D37"/>
    <w:rsid w:val="002B2EC0"/>
    <w:rsid w:val="002B33DF"/>
    <w:rsid w:val="002B375A"/>
    <w:rsid w:val="002B3BD7"/>
    <w:rsid w:val="002B3D80"/>
    <w:rsid w:val="002B3E52"/>
    <w:rsid w:val="002B3F74"/>
    <w:rsid w:val="002B4089"/>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ABC"/>
    <w:rsid w:val="002C0B78"/>
    <w:rsid w:val="002C0BEC"/>
    <w:rsid w:val="002C106B"/>
    <w:rsid w:val="002C13D5"/>
    <w:rsid w:val="002C1403"/>
    <w:rsid w:val="002C1548"/>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2DAA"/>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6FE2"/>
    <w:rsid w:val="002D710C"/>
    <w:rsid w:val="002D7402"/>
    <w:rsid w:val="002D747A"/>
    <w:rsid w:val="002D7495"/>
    <w:rsid w:val="002D74BD"/>
    <w:rsid w:val="002D7EBB"/>
    <w:rsid w:val="002D7F34"/>
    <w:rsid w:val="002E050A"/>
    <w:rsid w:val="002E0724"/>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6F08"/>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807"/>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4FF6"/>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303"/>
    <w:rsid w:val="003837FA"/>
    <w:rsid w:val="00383B25"/>
    <w:rsid w:val="00383C88"/>
    <w:rsid w:val="00383CB9"/>
    <w:rsid w:val="00383D42"/>
    <w:rsid w:val="003846CA"/>
    <w:rsid w:val="00384801"/>
    <w:rsid w:val="00384BC4"/>
    <w:rsid w:val="00384C03"/>
    <w:rsid w:val="003851E6"/>
    <w:rsid w:val="00385290"/>
    <w:rsid w:val="00385782"/>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D6A"/>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91E"/>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0B8B"/>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4F8"/>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18D"/>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A84"/>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3A2"/>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6DDF"/>
    <w:rsid w:val="0042700B"/>
    <w:rsid w:val="0042734A"/>
    <w:rsid w:val="004273A2"/>
    <w:rsid w:val="004276FB"/>
    <w:rsid w:val="00427CB4"/>
    <w:rsid w:val="00427EDB"/>
    <w:rsid w:val="00427EDF"/>
    <w:rsid w:val="004301A4"/>
    <w:rsid w:val="004302FD"/>
    <w:rsid w:val="00430817"/>
    <w:rsid w:val="00430819"/>
    <w:rsid w:val="004308D9"/>
    <w:rsid w:val="00430A42"/>
    <w:rsid w:val="004318C3"/>
    <w:rsid w:val="00431A7B"/>
    <w:rsid w:val="00431B5F"/>
    <w:rsid w:val="00431E90"/>
    <w:rsid w:val="00432017"/>
    <w:rsid w:val="00432155"/>
    <w:rsid w:val="00432454"/>
    <w:rsid w:val="0043250F"/>
    <w:rsid w:val="00432755"/>
    <w:rsid w:val="00432775"/>
    <w:rsid w:val="004329A6"/>
    <w:rsid w:val="00432B34"/>
    <w:rsid w:val="00432C51"/>
    <w:rsid w:val="00432D52"/>
    <w:rsid w:val="00433297"/>
    <w:rsid w:val="004334D2"/>
    <w:rsid w:val="00433589"/>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2D0D"/>
    <w:rsid w:val="0046309B"/>
    <w:rsid w:val="00463301"/>
    <w:rsid w:val="004635B6"/>
    <w:rsid w:val="00463B98"/>
    <w:rsid w:val="00464131"/>
    <w:rsid w:val="0046433A"/>
    <w:rsid w:val="004645BD"/>
    <w:rsid w:val="004647CD"/>
    <w:rsid w:val="00465505"/>
    <w:rsid w:val="00465781"/>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3EE"/>
    <w:rsid w:val="00484709"/>
    <w:rsid w:val="004848F7"/>
    <w:rsid w:val="00484B26"/>
    <w:rsid w:val="00484E03"/>
    <w:rsid w:val="00484E8C"/>
    <w:rsid w:val="0048509A"/>
    <w:rsid w:val="00485E78"/>
    <w:rsid w:val="00485EDC"/>
    <w:rsid w:val="00486054"/>
    <w:rsid w:val="00486A3E"/>
    <w:rsid w:val="00486C98"/>
    <w:rsid w:val="00486D85"/>
    <w:rsid w:val="00486DCC"/>
    <w:rsid w:val="004873CE"/>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3C35"/>
    <w:rsid w:val="004B4240"/>
    <w:rsid w:val="004B44B3"/>
    <w:rsid w:val="004B48F5"/>
    <w:rsid w:val="004B4DCB"/>
    <w:rsid w:val="004B5010"/>
    <w:rsid w:val="004B503A"/>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961"/>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1FD2"/>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526"/>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573"/>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166"/>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1DA2"/>
    <w:rsid w:val="00512A8E"/>
    <w:rsid w:val="0051309B"/>
    <w:rsid w:val="00513199"/>
    <w:rsid w:val="00513646"/>
    <w:rsid w:val="0051373B"/>
    <w:rsid w:val="005148D9"/>
    <w:rsid w:val="00514A89"/>
    <w:rsid w:val="005151CE"/>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0EC1"/>
    <w:rsid w:val="00531127"/>
    <w:rsid w:val="00531736"/>
    <w:rsid w:val="00531B48"/>
    <w:rsid w:val="00532142"/>
    <w:rsid w:val="005328CC"/>
    <w:rsid w:val="00532FD2"/>
    <w:rsid w:val="00533895"/>
    <w:rsid w:val="00533B95"/>
    <w:rsid w:val="00533E53"/>
    <w:rsid w:val="005344F9"/>
    <w:rsid w:val="00534DFE"/>
    <w:rsid w:val="00535008"/>
    <w:rsid w:val="005350C8"/>
    <w:rsid w:val="005350E2"/>
    <w:rsid w:val="00535AA2"/>
    <w:rsid w:val="00535B85"/>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98"/>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449"/>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6C0A"/>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C09"/>
    <w:rsid w:val="005F1D3E"/>
    <w:rsid w:val="005F225D"/>
    <w:rsid w:val="005F246D"/>
    <w:rsid w:val="005F2788"/>
    <w:rsid w:val="005F2865"/>
    <w:rsid w:val="005F2BDF"/>
    <w:rsid w:val="005F31A5"/>
    <w:rsid w:val="005F3695"/>
    <w:rsid w:val="005F3ADF"/>
    <w:rsid w:val="005F3F13"/>
    <w:rsid w:val="005F3F19"/>
    <w:rsid w:val="005F44B4"/>
    <w:rsid w:val="005F4799"/>
    <w:rsid w:val="005F4916"/>
    <w:rsid w:val="005F4F94"/>
    <w:rsid w:val="005F5592"/>
    <w:rsid w:val="005F55DC"/>
    <w:rsid w:val="005F56A2"/>
    <w:rsid w:val="005F5A74"/>
    <w:rsid w:val="005F5CF1"/>
    <w:rsid w:val="005F60A3"/>
    <w:rsid w:val="005F6226"/>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0BB"/>
    <w:rsid w:val="0061062A"/>
    <w:rsid w:val="00610730"/>
    <w:rsid w:val="00610780"/>
    <w:rsid w:val="00610783"/>
    <w:rsid w:val="00611618"/>
    <w:rsid w:val="00611A9A"/>
    <w:rsid w:val="0061232B"/>
    <w:rsid w:val="0061242B"/>
    <w:rsid w:val="00613055"/>
    <w:rsid w:val="00613C9A"/>
    <w:rsid w:val="00613DBB"/>
    <w:rsid w:val="00614007"/>
    <w:rsid w:val="00614E9B"/>
    <w:rsid w:val="0061503F"/>
    <w:rsid w:val="00615374"/>
    <w:rsid w:val="0061542E"/>
    <w:rsid w:val="006155D5"/>
    <w:rsid w:val="00615662"/>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7EC"/>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290F"/>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B4F"/>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70D"/>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6ED"/>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A7F4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85"/>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ADD"/>
    <w:rsid w:val="006E6EF7"/>
    <w:rsid w:val="006E7653"/>
    <w:rsid w:val="006E7AC0"/>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215"/>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03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5D"/>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9CD"/>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304"/>
    <w:rsid w:val="007855E1"/>
    <w:rsid w:val="00785A63"/>
    <w:rsid w:val="00785B47"/>
    <w:rsid w:val="00785BFE"/>
    <w:rsid w:val="007860E2"/>
    <w:rsid w:val="00786218"/>
    <w:rsid w:val="007862B3"/>
    <w:rsid w:val="0078659E"/>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41F"/>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E52"/>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80B"/>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090"/>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2D9C"/>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76F"/>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51"/>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55F"/>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7E"/>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05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0A8"/>
    <w:rsid w:val="008651D9"/>
    <w:rsid w:val="00865920"/>
    <w:rsid w:val="00865F52"/>
    <w:rsid w:val="0086650D"/>
    <w:rsid w:val="0086661E"/>
    <w:rsid w:val="00866E26"/>
    <w:rsid w:val="008676B3"/>
    <w:rsid w:val="0086779B"/>
    <w:rsid w:val="00867823"/>
    <w:rsid w:val="00867D2B"/>
    <w:rsid w:val="00867DA8"/>
    <w:rsid w:val="0087017E"/>
    <w:rsid w:val="00870490"/>
    <w:rsid w:val="0087067C"/>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599"/>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1EE"/>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7B4"/>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8A5"/>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3F4D"/>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43D"/>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876"/>
    <w:rsid w:val="00920DD8"/>
    <w:rsid w:val="00920DE5"/>
    <w:rsid w:val="00920E4B"/>
    <w:rsid w:val="009217F5"/>
    <w:rsid w:val="009219F6"/>
    <w:rsid w:val="009221A9"/>
    <w:rsid w:val="009225F8"/>
    <w:rsid w:val="0092268B"/>
    <w:rsid w:val="009235B2"/>
    <w:rsid w:val="009236F3"/>
    <w:rsid w:val="00923991"/>
    <w:rsid w:val="009241D8"/>
    <w:rsid w:val="00924251"/>
    <w:rsid w:val="00924488"/>
    <w:rsid w:val="0092472A"/>
    <w:rsid w:val="00924B02"/>
    <w:rsid w:val="0092526A"/>
    <w:rsid w:val="00925506"/>
    <w:rsid w:val="00925688"/>
    <w:rsid w:val="00925CD8"/>
    <w:rsid w:val="0092649D"/>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1C2F"/>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03D"/>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889"/>
    <w:rsid w:val="00967B0D"/>
    <w:rsid w:val="00967B80"/>
    <w:rsid w:val="00967C4D"/>
    <w:rsid w:val="00970156"/>
    <w:rsid w:val="009706DE"/>
    <w:rsid w:val="00970CEC"/>
    <w:rsid w:val="00970FBA"/>
    <w:rsid w:val="0097119E"/>
    <w:rsid w:val="00971BB7"/>
    <w:rsid w:val="00971CAB"/>
    <w:rsid w:val="00971DA0"/>
    <w:rsid w:val="00972730"/>
    <w:rsid w:val="00972C45"/>
    <w:rsid w:val="0097302D"/>
    <w:rsid w:val="00973122"/>
    <w:rsid w:val="00973371"/>
    <w:rsid w:val="0097353F"/>
    <w:rsid w:val="009735F7"/>
    <w:rsid w:val="009738B4"/>
    <w:rsid w:val="009738D0"/>
    <w:rsid w:val="00973DFB"/>
    <w:rsid w:val="009741EA"/>
    <w:rsid w:val="0097430E"/>
    <w:rsid w:val="00975311"/>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87CA3"/>
    <w:rsid w:val="009901CB"/>
    <w:rsid w:val="00990259"/>
    <w:rsid w:val="00990BAE"/>
    <w:rsid w:val="0099130E"/>
    <w:rsid w:val="00991750"/>
    <w:rsid w:val="00991924"/>
    <w:rsid w:val="00991A44"/>
    <w:rsid w:val="00991A7C"/>
    <w:rsid w:val="00991AB7"/>
    <w:rsid w:val="0099301F"/>
    <w:rsid w:val="0099334C"/>
    <w:rsid w:val="009935E6"/>
    <w:rsid w:val="00993BAE"/>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501"/>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99"/>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BD2"/>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B09"/>
    <w:rsid w:val="00A36C1E"/>
    <w:rsid w:val="00A36D51"/>
    <w:rsid w:val="00A371D8"/>
    <w:rsid w:val="00A3744F"/>
    <w:rsid w:val="00A37864"/>
    <w:rsid w:val="00A379F8"/>
    <w:rsid w:val="00A37DA3"/>
    <w:rsid w:val="00A40282"/>
    <w:rsid w:val="00A4043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74A"/>
    <w:rsid w:val="00A62BAD"/>
    <w:rsid w:val="00A62D01"/>
    <w:rsid w:val="00A630ED"/>
    <w:rsid w:val="00A635C8"/>
    <w:rsid w:val="00A637C1"/>
    <w:rsid w:val="00A63B77"/>
    <w:rsid w:val="00A63C1B"/>
    <w:rsid w:val="00A63C43"/>
    <w:rsid w:val="00A64520"/>
    <w:rsid w:val="00A64A29"/>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E8A"/>
    <w:rsid w:val="00A70F73"/>
    <w:rsid w:val="00A71058"/>
    <w:rsid w:val="00A71194"/>
    <w:rsid w:val="00A715A1"/>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1F5"/>
    <w:rsid w:val="00A822F8"/>
    <w:rsid w:val="00A824D5"/>
    <w:rsid w:val="00A82716"/>
    <w:rsid w:val="00A828B9"/>
    <w:rsid w:val="00A82F53"/>
    <w:rsid w:val="00A8319D"/>
    <w:rsid w:val="00A832C9"/>
    <w:rsid w:val="00A83ADC"/>
    <w:rsid w:val="00A84069"/>
    <w:rsid w:val="00A8413C"/>
    <w:rsid w:val="00A8414A"/>
    <w:rsid w:val="00A841B7"/>
    <w:rsid w:val="00A8424F"/>
    <w:rsid w:val="00A84417"/>
    <w:rsid w:val="00A847F5"/>
    <w:rsid w:val="00A848F9"/>
    <w:rsid w:val="00A84930"/>
    <w:rsid w:val="00A84CDF"/>
    <w:rsid w:val="00A84D28"/>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3B5"/>
    <w:rsid w:val="00A9442E"/>
    <w:rsid w:val="00A94E11"/>
    <w:rsid w:val="00A95072"/>
    <w:rsid w:val="00A9515E"/>
    <w:rsid w:val="00A953EF"/>
    <w:rsid w:val="00A9546E"/>
    <w:rsid w:val="00A95A66"/>
    <w:rsid w:val="00A964FA"/>
    <w:rsid w:val="00A96548"/>
    <w:rsid w:val="00A96BBE"/>
    <w:rsid w:val="00A96C06"/>
    <w:rsid w:val="00A9770D"/>
    <w:rsid w:val="00A977C1"/>
    <w:rsid w:val="00A977F3"/>
    <w:rsid w:val="00A9796A"/>
    <w:rsid w:val="00A97D85"/>
    <w:rsid w:val="00AA004E"/>
    <w:rsid w:val="00AA00D5"/>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3E2"/>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069"/>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54D"/>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6EF6"/>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6F5"/>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4F1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8F7"/>
    <w:rsid w:val="00B23A45"/>
    <w:rsid w:val="00B23DEA"/>
    <w:rsid w:val="00B244C8"/>
    <w:rsid w:val="00B247F0"/>
    <w:rsid w:val="00B24DB6"/>
    <w:rsid w:val="00B252B2"/>
    <w:rsid w:val="00B254B2"/>
    <w:rsid w:val="00B2580E"/>
    <w:rsid w:val="00B25D67"/>
    <w:rsid w:val="00B2683C"/>
    <w:rsid w:val="00B268B8"/>
    <w:rsid w:val="00B26977"/>
    <w:rsid w:val="00B26A21"/>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311"/>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AD3"/>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59F"/>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4E4A"/>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A9E"/>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93"/>
    <w:rsid w:val="00BA1DD7"/>
    <w:rsid w:val="00BA1FF7"/>
    <w:rsid w:val="00BA2386"/>
    <w:rsid w:val="00BA2762"/>
    <w:rsid w:val="00BA27C9"/>
    <w:rsid w:val="00BA27FA"/>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94B"/>
    <w:rsid w:val="00BC7A21"/>
    <w:rsid w:val="00BC7B68"/>
    <w:rsid w:val="00BD04CC"/>
    <w:rsid w:val="00BD1688"/>
    <w:rsid w:val="00BD1A00"/>
    <w:rsid w:val="00BD1D65"/>
    <w:rsid w:val="00BD26FC"/>
    <w:rsid w:val="00BD29B9"/>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ABA"/>
    <w:rsid w:val="00BD5B2D"/>
    <w:rsid w:val="00BD5D13"/>
    <w:rsid w:val="00BD6012"/>
    <w:rsid w:val="00BD6698"/>
    <w:rsid w:val="00BD6C8B"/>
    <w:rsid w:val="00BD7010"/>
    <w:rsid w:val="00BD7141"/>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2F41"/>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EFB"/>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C6D"/>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0B0"/>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5AD"/>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0F"/>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AF7"/>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CA3"/>
    <w:rsid w:val="00CE7EB0"/>
    <w:rsid w:val="00CF008A"/>
    <w:rsid w:val="00CF09B2"/>
    <w:rsid w:val="00CF09B4"/>
    <w:rsid w:val="00CF0D07"/>
    <w:rsid w:val="00CF0FA0"/>
    <w:rsid w:val="00CF15A7"/>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6DF5"/>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2C66"/>
    <w:rsid w:val="00D036B9"/>
    <w:rsid w:val="00D038A8"/>
    <w:rsid w:val="00D03CA3"/>
    <w:rsid w:val="00D03F15"/>
    <w:rsid w:val="00D046BC"/>
    <w:rsid w:val="00D054B3"/>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72B"/>
    <w:rsid w:val="00D11D58"/>
    <w:rsid w:val="00D11EF1"/>
    <w:rsid w:val="00D12BA3"/>
    <w:rsid w:val="00D12C54"/>
    <w:rsid w:val="00D132CA"/>
    <w:rsid w:val="00D134DA"/>
    <w:rsid w:val="00D13BD7"/>
    <w:rsid w:val="00D14010"/>
    <w:rsid w:val="00D1412D"/>
    <w:rsid w:val="00D14808"/>
    <w:rsid w:val="00D14A9D"/>
    <w:rsid w:val="00D14CA1"/>
    <w:rsid w:val="00D1511E"/>
    <w:rsid w:val="00D15203"/>
    <w:rsid w:val="00D15400"/>
    <w:rsid w:val="00D1556F"/>
    <w:rsid w:val="00D157CD"/>
    <w:rsid w:val="00D15B95"/>
    <w:rsid w:val="00D15DC2"/>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A88"/>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0B86"/>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6CF3"/>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0E"/>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429"/>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C"/>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162"/>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422"/>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2E72"/>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67A"/>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45B"/>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860"/>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0D8"/>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966"/>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6D4"/>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666"/>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C19"/>
    <w:rsid w:val="00EE3F93"/>
    <w:rsid w:val="00EE4926"/>
    <w:rsid w:val="00EE4962"/>
    <w:rsid w:val="00EE51B8"/>
    <w:rsid w:val="00EE524B"/>
    <w:rsid w:val="00EE556D"/>
    <w:rsid w:val="00EE56C8"/>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8D7"/>
    <w:rsid w:val="00F03CA8"/>
    <w:rsid w:val="00F03CFE"/>
    <w:rsid w:val="00F040B9"/>
    <w:rsid w:val="00F0435B"/>
    <w:rsid w:val="00F04E45"/>
    <w:rsid w:val="00F04E80"/>
    <w:rsid w:val="00F04F70"/>
    <w:rsid w:val="00F051EE"/>
    <w:rsid w:val="00F055CA"/>
    <w:rsid w:val="00F05748"/>
    <w:rsid w:val="00F05EE8"/>
    <w:rsid w:val="00F065A1"/>
    <w:rsid w:val="00F06B27"/>
    <w:rsid w:val="00F06D25"/>
    <w:rsid w:val="00F06DBE"/>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323"/>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0ADC"/>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21C"/>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A2D"/>
    <w:rsid w:val="00F71DB5"/>
    <w:rsid w:val="00F727E1"/>
    <w:rsid w:val="00F7293B"/>
    <w:rsid w:val="00F729E5"/>
    <w:rsid w:val="00F72B16"/>
    <w:rsid w:val="00F72C64"/>
    <w:rsid w:val="00F737DF"/>
    <w:rsid w:val="00F73943"/>
    <w:rsid w:val="00F73F0F"/>
    <w:rsid w:val="00F74019"/>
    <w:rsid w:val="00F74094"/>
    <w:rsid w:val="00F74534"/>
    <w:rsid w:val="00F747EF"/>
    <w:rsid w:val="00F74FF4"/>
    <w:rsid w:val="00F75058"/>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368"/>
    <w:rsid w:val="00F80657"/>
    <w:rsid w:val="00F80874"/>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64"/>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8F5"/>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 w:type="character" w:customStyle="1" w:styleId="mark8hql0oz35">
    <w:name w:val="mark8hql0oz35"/>
    <w:basedOn w:val="DefaultParagraphFont"/>
    <w:rsid w:val="00745F5D"/>
  </w:style>
  <w:style w:type="character" w:customStyle="1" w:styleId="1abrpkv">
    <w:name w:val="___1abrpkv"/>
    <w:basedOn w:val="DefaultParagraphFont"/>
    <w:rsid w:val="00967C4D"/>
  </w:style>
  <w:style w:type="character" w:customStyle="1" w:styleId="markfg3zulobw">
    <w:name w:val="markfg3zulobw"/>
    <w:basedOn w:val="DefaultParagraphFont"/>
    <w:rsid w:val="00967C4D"/>
  </w:style>
  <w:style w:type="character" w:customStyle="1" w:styleId="markzy69uzkzh">
    <w:name w:val="markzy69uzkzh"/>
    <w:basedOn w:val="DefaultParagraphFont"/>
    <w:rsid w:val="0095103D"/>
  </w:style>
  <w:style w:type="paragraph" w:customStyle="1" w:styleId="xp2">
    <w:name w:val="x_p2"/>
    <w:basedOn w:val="Normal"/>
    <w:rsid w:val="00F71A2D"/>
    <w:pPr>
      <w:spacing w:before="100" w:beforeAutospacing="1" w:after="100" w:afterAutospacing="1"/>
    </w:pPr>
  </w:style>
  <w:style w:type="character" w:customStyle="1" w:styleId="markupry4kos0">
    <w:name w:val="markupry4kos0"/>
    <w:basedOn w:val="DefaultParagraphFont"/>
    <w:rsid w:val="004D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10">
      <w:bodyDiv w:val="1"/>
      <w:marLeft w:val="0"/>
      <w:marRight w:val="0"/>
      <w:marTop w:val="0"/>
      <w:marBottom w:val="0"/>
      <w:divBdr>
        <w:top w:val="none" w:sz="0" w:space="0" w:color="auto"/>
        <w:left w:val="none" w:sz="0" w:space="0" w:color="auto"/>
        <w:bottom w:val="none" w:sz="0" w:space="0" w:color="auto"/>
        <w:right w:val="none" w:sz="0" w:space="0" w:color="auto"/>
      </w:divBdr>
      <w:divsChild>
        <w:div w:id="605769181">
          <w:marLeft w:val="0"/>
          <w:marRight w:val="0"/>
          <w:marTop w:val="240"/>
          <w:marBottom w:val="240"/>
          <w:divBdr>
            <w:top w:val="none" w:sz="0" w:space="0" w:color="auto"/>
            <w:left w:val="none" w:sz="0" w:space="0" w:color="auto"/>
            <w:bottom w:val="none" w:sz="0" w:space="0" w:color="auto"/>
            <w:right w:val="none" w:sz="0" w:space="0" w:color="auto"/>
          </w:divBdr>
        </w:div>
        <w:div w:id="791901581">
          <w:marLeft w:val="0"/>
          <w:marRight w:val="0"/>
          <w:marTop w:val="240"/>
          <w:marBottom w:val="240"/>
          <w:divBdr>
            <w:top w:val="none" w:sz="0" w:space="0" w:color="auto"/>
            <w:left w:val="none" w:sz="0" w:space="0" w:color="auto"/>
            <w:bottom w:val="none" w:sz="0" w:space="0" w:color="auto"/>
            <w:right w:val="none" w:sz="0" w:space="0" w:color="auto"/>
          </w:divBdr>
        </w:div>
        <w:div w:id="1197622161">
          <w:marLeft w:val="0"/>
          <w:marRight w:val="0"/>
          <w:marTop w:val="240"/>
          <w:marBottom w:val="240"/>
          <w:divBdr>
            <w:top w:val="none" w:sz="0" w:space="0" w:color="auto"/>
            <w:left w:val="none" w:sz="0" w:space="0" w:color="auto"/>
            <w:bottom w:val="none" w:sz="0" w:space="0" w:color="auto"/>
            <w:right w:val="none" w:sz="0" w:space="0" w:color="auto"/>
          </w:divBdr>
        </w:div>
        <w:div w:id="539048378">
          <w:marLeft w:val="0"/>
          <w:marRight w:val="0"/>
          <w:marTop w:val="240"/>
          <w:marBottom w:val="240"/>
          <w:divBdr>
            <w:top w:val="none" w:sz="0" w:space="0" w:color="auto"/>
            <w:left w:val="none" w:sz="0" w:space="0" w:color="auto"/>
            <w:bottom w:val="none" w:sz="0" w:space="0" w:color="auto"/>
            <w:right w:val="none" w:sz="0" w:space="0" w:color="auto"/>
          </w:divBdr>
        </w:div>
        <w:div w:id="478423413">
          <w:marLeft w:val="0"/>
          <w:marRight w:val="0"/>
          <w:marTop w:val="240"/>
          <w:marBottom w:val="240"/>
          <w:divBdr>
            <w:top w:val="none" w:sz="0" w:space="0" w:color="auto"/>
            <w:left w:val="none" w:sz="0" w:space="0" w:color="auto"/>
            <w:bottom w:val="none" w:sz="0" w:space="0" w:color="auto"/>
            <w:right w:val="none" w:sz="0" w:space="0" w:color="auto"/>
          </w:divBdr>
        </w:div>
        <w:div w:id="234096731">
          <w:marLeft w:val="0"/>
          <w:marRight w:val="0"/>
          <w:marTop w:val="240"/>
          <w:marBottom w:val="240"/>
          <w:divBdr>
            <w:top w:val="none" w:sz="0" w:space="0" w:color="auto"/>
            <w:left w:val="none" w:sz="0" w:space="0" w:color="auto"/>
            <w:bottom w:val="none" w:sz="0" w:space="0" w:color="auto"/>
            <w:right w:val="none" w:sz="0" w:space="0" w:color="auto"/>
          </w:divBdr>
        </w:div>
        <w:div w:id="193925235">
          <w:marLeft w:val="0"/>
          <w:marRight w:val="0"/>
          <w:marTop w:val="240"/>
          <w:marBottom w:val="240"/>
          <w:divBdr>
            <w:top w:val="none" w:sz="0" w:space="0" w:color="auto"/>
            <w:left w:val="none" w:sz="0" w:space="0" w:color="auto"/>
            <w:bottom w:val="none" w:sz="0" w:space="0" w:color="auto"/>
            <w:right w:val="none" w:sz="0" w:space="0" w:color="auto"/>
          </w:divBdr>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66357348">
      <w:bodyDiv w:val="1"/>
      <w:marLeft w:val="0"/>
      <w:marRight w:val="0"/>
      <w:marTop w:val="0"/>
      <w:marBottom w:val="0"/>
      <w:divBdr>
        <w:top w:val="none" w:sz="0" w:space="0" w:color="auto"/>
        <w:left w:val="none" w:sz="0" w:space="0" w:color="auto"/>
        <w:bottom w:val="none" w:sz="0" w:space="0" w:color="auto"/>
        <w:right w:val="none" w:sz="0" w:space="0" w:color="auto"/>
      </w:divBdr>
      <w:divsChild>
        <w:div w:id="258635128">
          <w:marLeft w:val="0"/>
          <w:marRight w:val="0"/>
          <w:marTop w:val="0"/>
          <w:marBottom w:val="0"/>
          <w:divBdr>
            <w:top w:val="none" w:sz="0" w:space="0" w:color="auto"/>
            <w:left w:val="none" w:sz="0" w:space="0" w:color="auto"/>
            <w:bottom w:val="none" w:sz="0" w:space="0" w:color="auto"/>
            <w:right w:val="none" w:sz="0" w:space="0" w:color="auto"/>
          </w:divBdr>
          <w:divsChild>
            <w:div w:id="2064256111">
              <w:marLeft w:val="720"/>
              <w:marRight w:val="0"/>
              <w:marTop w:val="0"/>
              <w:marBottom w:val="0"/>
              <w:divBdr>
                <w:top w:val="none" w:sz="0" w:space="0" w:color="auto"/>
                <w:left w:val="none" w:sz="0" w:space="0" w:color="auto"/>
                <w:bottom w:val="none" w:sz="0" w:space="0" w:color="auto"/>
                <w:right w:val="none" w:sz="0" w:space="0" w:color="auto"/>
              </w:divBdr>
              <w:divsChild>
                <w:div w:id="299187017">
                  <w:marLeft w:val="0"/>
                  <w:marRight w:val="0"/>
                  <w:marTop w:val="0"/>
                  <w:marBottom w:val="0"/>
                  <w:divBdr>
                    <w:top w:val="none" w:sz="0" w:space="0" w:color="auto"/>
                    <w:left w:val="none" w:sz="0" w:space="0" w:color="auto"/>
                    <w:bottom w:val="none" w:sz="0" w:space="0" w:color="auto"/>
                    <w:right w:val="none" w:sz="0" w:space="0" w:color="auto"/>
                  </w:divBdr>
                  <w:divsChild>
                    <w:div w:id="771362327">
                      <w:marLeft w:val="0"/>
                      <w:marRight w:val="0"/>
                      <w:marTop w:val="0"/>
                      <w:marBottom w:val="0"/>
                      <w:divBdr>
                        <w:top w:val="none" w:sz="0" w:space="0" w:color="auto"/>
                        <w:left w:val="none" w:sz="0" w:space="0" w:color="auto"/>
                        <w:bottom w:val="none" w:sz="0" w:space="0" w:color="auto"/>
                        <w:right w:val="none" w:sz="0" w:space="0" w:color="auto"/>
                      </w:divBdr>
                      <w:divsChild>
                        <w:div w:id="1568152989">
                          <w:marLeft w:val="0"/>
                          <w:marRight w:val="0"/>
                          <w:marTop w:val="0"/>
                          <w:marBottom w:val="0"/>
                          <w:divBdr>
                            <w:top w:val="none" w:sz="0" w:space="0" w:color="auto"/>
                            <w:left w:val="none" w:sz="0" w:space="0" w:color="auto"/>
                            <w:bottom w:val="none" w:sz="0" w:space="0" w:color="auto"/>
                            <w:right w:val="none" w:sz="0" w:space="0" w:color="auto"/>
                          </w:divBdr>
                          <w:divsChild>
                            <w:div w:id="2090540920">
                              <w:marLeft w:val="0"/>
                              <w:marRight w:val="0"/>
                              <w:marTop w:val="0"/>
                              <w:marBottom w:val="0"/>
                              <w:divBdr>
                                <w:top w:val="none" w:sz="0" w:space="0" w:color="auto"/>
                                <w:left w:val="none" w:sz="0" w:space="0" w:color="auto"/>
                                <w:bottom w:val="none" w:sz="0" w:space="0" w:color="auto"/>
                                <w:right w:val="none" w:sz="0" w:space="0" w:color="auto"/>
                              </w:divBdr>
                              <w:divsChild>
                                <w:div w:id="179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6457">
          <w:marLeft w:val="0"/>
          <w:marRight w:val="0"/>
          <w:marTop w:val="0"/>
          <w:marBottom w:val="0"/>
          <w:divBdr>
            <w:top w:val="none" w:sz="0" w:space="0" w:color="auto"/>
            <w:left w:val="none" w:sz="0" w:space="0" w:color="auto"/>
            <w:bottom w:val="none" w:sz="0" w:space="0" w:color="auto"/>
            <w:right w:val="none" w:sz="0" w:space="0" w:color="auto"/>
          </w:divBdr>
          <w:divsChild>
            <w:div w:id="1009791010">
              <w:marLeft w:val="780"/>
              <w:marRight w:val="240"/>
              <w:marTop w:val="180"/>
              <w:marBottom w:val="0"/>
              <w:divBdr>
                <w:top w:val="none" w:sz="0" w:space="0" w:color="auto"/>
                <w:left w:val="none" w:sz="0" w:space="0" w:color="auto"/>
                <w:bottom w:val="none" w:sz="0" w:space="0" w:color="auto"/>
                <w:right w:val="none" w:sz="0" w:space="0" w:color="auto"/>
              </w:divBdr>
              <w:divsChild>
                <w:div w:id="992180167">
                  <w:marLeft w:val="0"/>
                  <w:marRight w:val="0"/>
                  <w:marTop w:val="0"/>
                  <w:marBottom w:val="0"/>
                  <w:divBdr>
                    <w:top w:val="none" w:sz="0" w:space="0" w:color="auto"/>
                    <w:left w:val="none" w:sz="0" w:space="0" w:color="auto"/>
                    <w:bottom w:val="none" w:sz="0" w:space="0" w:color="auto"/>
                    <w:right w:val="none" w:sz="0" w:space="0" w:color="auto"/>
                  </w:divBdr>
                  <w:divsChild>
                    <w:div w:id="549461679">
                      <w:marLeft w:val="0"/>
                      <w:marRight w:val="0"/>
                      <w:marTop w:val="0"/>
                      <w:marBottom w:val="0"/>
                      <w:divBdr>
                        <w:top w:val="none" w:sz="0" w:space="0" w:color="auto"/>
                        <w:left w:val="none" w:sz="0" w:space="0" w:color="auto"/>
                        <w:bottom w:val="none" w:sz="0" w:space="0" w:color="auto"/>
                        <w:right w:val="none" w:sz="0" w:space="0" w:color="auto"/>
                      </w:divBdr>
                      <w:divsChild>
                        <w:div w:id="2082632106">
                          <w:marLeft w:val="0"/>
                          <w:marRight w:val="0"/>
                          <w:marTop w:val="0"/>
                          <w:marBottom w:val="0"/>
                          <w:divBdr>
                            <w:top w:val="none" w:sz="0" w:space="0" w:color="auto"/>
                            <w:left w:val="none" w:sz="0" w:space="0" w:color="auto"/>
                            <w:bottom w:val="none" w:sz="0" w:space="0" w:color="auto"/>
                            <w:right w:val="none" w:sz="0" w:space="0" w:color="auto"/>
                          </w:divBdr>
                          <w:divsChild>
                            <w:div w:id="1269266654">
                              <w:marLeft w:val="0"/>
                              <w:marRight w:val="0"/>
                              <w:marTop w:val="0"/>
                              <w:marBottom w:val="0"/>
                              <w:divBdr>
                                <w:top w:val="none" w:sz="0" w:space="0" w:color="auto"/>
                                <w:left w:val="none" w:sz="0" w:space="0" w:color="auto"/>
                                <w:bottom w:val="none" w:sz="0" w:space="0" w:color="auto"/>
                                <w:right w:val="none" w:sz="0" w:space="0" w:color="auto"/>
                              </w:divBdr>
                              <w:divsChild>
                                <w:div w:id="834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44131944">
      <w:bodyDiv w:val="1"/>
      <w:marLeft w:val="0"/>
      <w:marRight w:val="0"/>
      <w:marTop w:val="0"/>
      <w:marBottom w:val="0"/>
      <w:divBdr>
        <w:top w:val="none" w:sz="0" w:space="0" w:color="auto"/>
        <w:left w:val="none" w:sz="0" w:space="0" w:color="auto"/>
        <w:bottom w:val="none" w:sz="0" w:space="0" w:color="auto"/>
        <w:right w:val="none" w:sz="0" w:space="0" w:color="auto"/>
      </w:divBdr>
      <w:divsChild>
        <w:div w:id="2123187605">
          <w:marLeft w:val="0"/>
          <w:marRight w:val="0"/>
          <w:marTop w:val="240"/>
          <w:marBottom w:val="240"/>
          <w:divBdr>
            <w:top w:val="none" w:sz="0" w:space="0" w:color="auto"/>
            <w:left w:val="none" w:sz="0" w:space="0" w:color="auto"/>
            <w:bottom w:val="none" w:sz="0" w:space="0" w:color="auto"/>
            <w:right w:val="none" w:sz="0" w:space="0" w:color="auto"/>
          </w:divBdr>
        </w:div>
        <w:div w:id="269170428">
          <w:marLeft w:val="0"/>
          <w:marRight w:val="0"/>
          <w:marTop w:val="240"/>
          <w:marBottom w:val="240"/>
          <w:divBdr>
            <w:top w:val="none" w:sz="0" w:space="0" w:color="auto"/>
            <w:left w:val="none" w:sz="0" w:space="0" w:color="auto"/>
            <w:bottom w:val="none" w:sz="0" w:space="0" w:color="auto"/>
            <w:right w:val="none" w:sz="0" w:space="0" w:color="auto"/>
          </w:divBdr>
        </w:div>
        <w:div w:id="2018925526">
          <w:marLeft w:val="0"/>
          <w:marRight w:val="0"/>
          <w:marTop w:val="240"/>
          <w:marBottom w:val="240"/>
          <w:divBdr>
            <w:top w:val="none" w:sz="0" w:space="0" w:color="auto"/>
            <w:left w:val="none" w:sz="0" w:space="0" w:color="auto"/>
            <w:bottom w:val="none" w:sz="0" w:space="0" w:color="auto"/>
            <w:right w:val="none" w:sz="0" w:space="0" w:color="auto"/>
          </w:divBdr>
        </w:div>
        <w:div w:id="1353803568">
          <w:marLeft w:val="0"/>
          <w:marRight w:val="0"/>
          <w:marTop w:val="240"/>
          <w:marBottom w:val="240"/>
          <w:divBdr>
            <w:top w:val="none" w:sz="0" w:space="0" w:color="auto"/>
            <w:left w:val="none" w:sz="0" w:space="0" w:color="auto"/>
            <w:bottom w:val="none" w:sz="0" w:space="0" w:color="auto"/>
            <w:right w:val="none" w:sz="0" w:space="0" w:color="auto"/>
          </w:divBdr>
        </w:div>
        <w:div w:id="1327169669">
          <w:marLeft w:val="0"/>
          <w:marRight w:val="0"/>
          <w:marTop w:val="240"/>
          <w:marBottom w:val="240"/>
          <w:divBdr>
            <w:top w:val="none" w:sz="0" w:space="0" w:color="auto"/>
            <w:left w:val="none" w:sz="0" w:space="0" w:color="auto"/>
            <w:bottom w:val="none" w:sz="0" w:space="0" w:color="auto"/>
            <w:right w:val="none" w:sz="0" w:space="0" w:color="auto"/>
          </w:divBdr>
        </w:div>
        <w:div w:id="14129">
          <w:marLeft w:val="0"/>
          <w:marRight w:val="0"/>
          <w:marTop w:val="240"/>
          <w:marBottom w:val="240"/>
          <w:divBdr>
            <w:top w:val="none" w:sz="0" w:space="0" w:color="auto"/>
            <w:left w:val="none" w:sz="0" w:space="0" w:color="auto"/>
            <w:bottom w:val="none" w:sz="0" w:space="0" w:color="auto"/>
            <w:right w:val="none" w:sz="0" w:space="0" w:color="auto"/>
          </w:divBdr>
        </w:div>
        <w:div w:id="2025401949">
          <w:marLeft w:val="0"/>
          <w:marRight w:val="0"/>
          <w:marTop w:val="240"/>
          <w:marBottom w:val="240"/>
          <w:divBdr>
            <w:top w:val="none" w:sz="0" w:space="0" w:color="auto"/>
            <w:left w:val="none" w:sz="0" w:space="0" w:color="auto"/>
            <w:bottom w:val="none" w:sz="0" w:space="0" w:color="auto"/>
            <w:right w:val="none" w:sz="0" w:space="0" w:color="auto"/>
          </w:divBdr>
        </w:div>
        <w:div w:id="1200583264">
          <w:marLeft w:val="0"/>
          <w:marRight w:val="0"/>
          <w:marTop w:val="240"/>
          <w:marBottom w:val="240"/>
          <w:divBdr>
            <w:top w:val="none" w:sz="0" w:space="0" w:color="auto"/>
            <w:left w:val="none" w:sz="0" w:space="0" w:color="auto"/>
            <w:bottom w:val="none" w:sz="0" w:space="0" w:color="auto"/>
            <w:right w:val="none" w:sz="0" w:space="0" w:color="auto"/>
          </w:divBdr>
        </w:div>
        <w:div w:id="116262611">
          <w:marLeft w:val="0"/>
          <w:marRight w:val="0"/>
          <w:marTop w:val="240"/>
          <w:marBottom w:val="240"/>
          <w:divBdr>
            <w:top w:val="none" w:sz="0" w:space="0" w:color="auto"/>
            <w:left w:val="none" w:sz="0" w:space="0" w:color="auto"/>
            <w:bottom w:val="none" w:sz="0" w:space="0" w:color="auto"/>
            <w:right w:val="none" w:sz="0" w:space="0" w:color="auto"/>
          </w:divBdr>
        </w:div>
        <w:div w:id="1269697551">
          <w:marLeft w:val="0"/>
          <w:marRight w:val="0"/>
          <w:marTop w:val="240"/>
          <w:marBottom w:val="240"/>
          <w:divBdr>
            <w:top w:val="none" w:sz="0" w:space="0" w:color="auto"/>
            <w:left w:val="none" w:sz="0" w:space="0" w:color="auto"/>
            <w:bottom w:val="none" w:sz="0" w:space="0" w:color="auto"/>
            <w:right w:val="none" w:sz="0" w:space="0" w:color="auto"/>
          </w:divBdr>
        </w:div>
        <w:div w:id="523521023">
          <w:marLeft w:val="0"/>
          <w:marRight w:val="0"/>
          <w:marTop w:val="240"/>
          <w:marBottom w:val="24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59823483">
      <w:bodyDiv w:val="1"/>
      <w:marLeft w:val="0"/>
      <w:marRight w:val="0"/>
      <w:marTop w:val="0"/>
      <w:marBottom w:val="0"/>
      <w:divBdr>
        <w:top w:val="none" w:sz="0" w:space="0" w:color="auto"/>
        <w:left w:val="none" w:sz="0" w:space="0" w:color="auto"/>
        <w:bottom w:val="none" w:sz="0" w:space="0" w:color="auto"/>
        <w:right w:val="none" w:sz="0" w:space="0" w:color="auto"/>
      </w:divBdr>
      <w:divsChild>
        <w:div w:id="712114193">
          <w:marLeft w:val="0"/>
          <w:marRight w:val="0"/>
          <w:marTop w:val="240"/>
          <w:marBottom w:val="240"/>
          <w:divBdr>
            <w:top w:val="none" w:sz="0" w:space="0" w:color="auto"/>
            <w:left w:val="none" w:sz="0" w:space="0" w:color="auto"/>
            <w:bottom w:val="none" w:sz="0" w:space="0" w:color="auto"/>
            <w:right w:val="none" w:sz="0" w:space="0" w:color="auto"/>
          </w:divBdr>
        </w:div>
        <w:div w:id="426968672">
          <w:marLeft w:val="0"/>
          <w:marRight w:val="0"/>
          <w:marTop w:val="240"/>
          <w:marBottom w:val="240"/>
          <w:divBdr>
            <w:top w:val="none" w:sz="0" w:space="0" w:color="auto"/>
            <w:left w:val="none" w:sz="0" w:space="0" w:color="auto"/>
            <w:bottom w:val="none" w:sz="0" w:space="0" w:color="auto"/>
            <w:right w:val="none" w:sz="0" w:space="0" w:color="auto"/>
          </w:divBdr>
        </w:div>
        <w:div w:id="417753252">
          <w:marLeft w:val="0"/>
          <w:marRight w:val="0"/>
          <w:marTop w:val="240"/>
          <w:marBottom w:val="240"/>
          <w:divBdr>
            <w:top w:val="none" w:sz="0" w:space="0" w:color="auto"/>
            <w:left w:val="none" w:sz="0" w:space="0" w:color="auto"/>
            <w:bottom w:val="none" w:sz="0" w:space="0" w:color="auto"/>
            <w:right w:val="none" w:sz="0" w:space="0" w:color="auto"/>
          </w:divBdr>
        </w:div>
      </w:divsChild>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73759919">
      <w:bodyDiv w:val="1"/>
      <w:marLeft w:val="0"/>
      <w:marRight w:val="0"/>
      <w:marTop w:val="0"/>
      <w:marBottom w:val="0"/>
      <w:divBdr>
        <w:top w:val="none" w:sz="0" w:space="0" w:color="auto"/>
        <w:left w:val="none" w:sz="0" w:space="0" w:color="auto"/>
        <w:bottom w:val="none" w:sz="0" w:space="0" w:color="auto"/>
        <w:right w:val="none" w:sz="0" w:space="0" w:color="auto"/>
      </w:divBdr>
      <w:divsChild>
        <w:div w:id="507140714">
          <w:marLeft w:val="0"/>
          <w:marRight w:val="0"/>
          <w:marTop w:val="0"/>
          <w:marBottom w:val="0"/>
          <w:divBdr>
            <w:top w:val="none" w:sz="0" w:space="0" w:color="auto"/>
            <w:left w:val="none" w:sz="0" w:space="0" w:color="auto"/>
            <w:bottom w:val="none" w:sz="0" w:space="0" w:color="auto"/>
            <w:right w:val="none" w:sz="0" w:space="0" w:color="auto"/>
          </w:divBdr>
        </w:div>
        <w:div w:id="1243023472">
          <w:marLeft w:val="0"/>
          <w:marRight w:val="0"/>
          <w:marTop w:val="0"/>
          <w:marBottom w:val="0"/>
          <w:divBdr>
            <w:top w:val="none" w:sz="0" w:space="0" w:color="auto"/>
            <w:left w:val="none" w:sz="0" w:space="0" w:color="auto"/>
            <w:bottom w:val="none" w:sz="0" w:space="0" w:color="auto"/>
            <w:right w:val="none" w:sz="0" w:space="0" w:color="auto"/>
          </w:divBdr>
        </w:div>
        <w:div w:id="965966104">
          <w:marLeft w:val="0"/>
          <w:marRight w:val="0"/>
          <w:marTop w:val="0"/>
          <w:marBottom w:val="0"/>
          <w:divBdr>
            <w:top w:val="none" w:sz="0" w:space="0" w:color="auto"/>
            <w:left w:val="none" w:sz="0" w:space="0" w:color="auto"/>
            <w:bottom w:val="none" w:sz="0" w:space="0" w:color="auto"/>
            <w:right w:val="none" w:sz="0" w:space="0" w:color="auto"/>
          </w:divBdr>
        </w:div>
        <w:div w:id="1152142738">
          <w:marLeft w:val="0"/>
          <w:marRight w:val="0"/>
          <w:marTop w:val="0"/>
          <w:marBottom w:val="0"/>
          <w:divBdr>
            <w:top w:val="none" w:sz="0" w:space="0" w:color="auto"/>
            <w:left w:val="none" w:sz="0" w:space="0" w:color="auto"/>
            <w:bottom w:val="none" w:sz="0" w:space="0" w:color="auto"/>
            <w:right w:val="none" w:sz="0" w:space="0" w:color="auto"/>
          </w:divBdr>
        </w:div>
        <w:div w:id="1840539802">
          <w:marLeft w:val="0"/>
          <w:marRight w:val="0"/>
          <w:marTop w:val="0"/>
          <w:marBottom w:val="0"/>
          <w:divBdr>
            <w:top w:val="none" w:sz="0" w:space="0" w:color="auto"/>
            <w:left w:val="none" w:sz="0" w:space="0" w:color="auto"/>
            <w:bottom w:val="none" w:sz="0" w:space="0" w:color="auto"/>
            <w:right w:val="none" w:sz="0" w:space="0" w:color="auto"/>
          </w:divBdr>
        </w:div>
        <w:div w:id="127820651">
          <w:marLeft w:val="0"/>
          <w:marRight w:val="0"/>
          <w:marTop w:val="0"/>
          <w:marBottom w:val="0"/>
          <w:divBdr>
            <w:top w:val="none" w:sz="0" w:space="0" w:color="auto"/>
            <w:left w:val="none" w:sz="0" w:space="0" w:color="auto"/>
            <w:bottom w:val="none" w:sz="0" w:space="0" w:color="auto"/>
            <w:right w:val="none" w:sz="0" w:space="0" w:color="auto"/>
          </w:divBdr>
        </w:div>
      </w:divsChild>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4419633">
      <w:bodyDiv w:val="1"/>
      <w:marLeft w:val="0"/>
      <w:marRight w:val="0"/>
      <w:marTop w:val="0"/>
      <w:marBottom w:val="0"/>
      <w:divBdr>
        <w:top w:val="none" w:sz="0" w:space="0" w:color="auto"/>
        <w:left w:val="none" w:sz="0" w:space="0" w:color="auto"/>
        <w:bottom w:val="none" w:sz="0" w:space="0" w:color="auto"/>
        <w:right w:val="none" w:sz="0" w:space="0" w:color="auto"/>
      </w:divBdr>
      <w:divsChild>
        <w:div w:id="448740409">
          <w:marLeft w:val="0"/>
          <w:marRight w:val="0"/>
          <w:marTop w:val="0"/>
          <w:marBottom w:val="0"/>
          <w:divBdr>
            <w:top w:val="none" w:sz="0" w:space="0" w:color="auto"/>
            <w:left w:val="none" w:sz="0" w:space="0" w:color="auto"/>
            <w:bottom w:val="none" w:sz="0" w:space="0" w:color="auto"/>
            <w:right w:val="none" w:sz="0" w:space="0" w:color="auto"/>
          </w:divBdr>
        </w:div>
        <w:div w:id="1781415535">
          <w:marLeft w:val="0"/>
          <w:marRight w:val="0"/>
          <w:marTop w:val="0"/>
          <w:marBottom w:val="0"/>
          <w:divBdr>
            <w:top w:val="none" w:sz="0" w:space="0" w:color="auto"/>
            <w:left w:val="none" w:sz="0" w:space="0" w:color="auto"/>
            <w:bottom w:val="none" w:sz="0" w:space="0" w:color="auto"/>
            <w:right w:val="none" w:sz="0" w:space="0" w:color="auto"/>
          </w:divBdr>
        </w:div>
        <w:div w:id="1010717716">
          <w:marLeft w:val="0"/>
          <w:marRight w:val="0"/>
          <w:marTop w:val="0"/>
          <w:marBottom w:val="0"/>
          <w:divBdr>
            <w:top w:val="none" w:sz="0" w:space="0" w:color="auto"/>
            <w:left w:val="none" w:sz="0" w:space="0" w:color="auto"/>
            <w:bottom w:val="none" w:sz="0" w:space="0" w:color="auto"/>
            <w:right w:val="none" w:sz="0" w:space="0" w:color="auto"/>
          </w:divBdr>
        </w:div>
      </w:divsChild>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58247380">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699890019">
      <w:bodyDiv w:val="1"/>
      <w:marLeft w:val="0"/>
      <w:marRight w:val="0"/>
      <w:marTop w:val="0"/>
      <w:marBottom w:val="0"/>
      <w:divBdr>
        <w:top w:val="none" w:sz="0" w:space="0" w:color="auto"/>
        <w:left w:val="none" w:sz="0" w:space="0" w:color="auto"/>
        <w:bottom w:val="none" w:sz="0" w:space="0" w:color="auto"/>
        <w:right w:val="none" w:sz="0" w:space="0" w:color="auto"/>
      </w:divBdr>
      <w:divsChild>
        <w:div w:id="585261028">
          <w:marLeft w:val="0"/>
          <w:marRight w:val="0"/>
          <w:marTop w:val="0"/>
          <w:marBottom w:val="0"/>
          <w:divBdr>
            <w:top w:val="none" w:sz="0" w:space="0" w:color="auto"/>
            <w:left w:val="none" w:sz="0" w:space="0" w:color="auto"/>
            <w:bottom w:val="none" w:sz="0" w:space="0" w:color="auto"/>
            <w:right w:val="none" w:sz="0" w:space="0" w:color="auto"/>
          </w:divBdr>
        </w:div>
        <w:div w:id="1401563945">
          <w:marLeft w:val="0"/>
          <w:marRight w:val="0"/>
          <w:marTop w:val="0"/>
          <w:marBottom w:val="0"/>
          <w:divBdr>
            <w:top w:val="none" w:sz="0" w:space="0" w:color="auto"/>
            <w:left w:val="none" w:sz="0" w:space="0" w:color="auto"/>
            <w:bottom w:val="none" w:sz="0" w:space="0" w:color="auto"/>
            <w:right w:val="none" w:sz="0" w:space="0" w:color="auto"/>
          </w:divBdr>
        </w:div>
        <w:div w:id="1411544724">
          <w:marLeft w:val="0"/>
          <w:marRight w:val="0"/>
          <w:marTop w:val="0"/>
          <w:marBottom w:val="0"/>
          <w:divBdr>
            <w:top w:val="none" w:sz="0" w:space="0" w:color="auto"/>
            <w:left w:val="none" w:sz="0" w:space="0" w:color="auto"/>
            <w:bottom w:val="none" w:sz="0" w:space="0" w:color="auto"/>
            <w:right w:val="none" w:sz="0" w:space="0" w:color="auto"/>
          </w:divBdr>
        </w:div>
      </w:divsChild>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2460669">
      <w:bodyDiv w:val="1"/>
      <w:marLeft w:val="0"/>
      <w:marRight w:val="0"/>
      <w:marTop w:val="0"/>
      <w:marBottom w:val="0"/>
      <w:divBdr>
        <w:top w:val="none" w:sz="0" w:space="0" w:color="auto"/>
        <w:left w:val="none" w:sz="0" w:space="0" w:color="auto"/>
        <w:bottom w:val="none" w:sz="0" w:space="0" w:color="auto"/>
        <w:right w:val="none" w:sz="0" w:space="0" w:color="auto"/>
      </w:divBdr>
      <w:divsChild>
        <w:div w:id="950472994">
          <w:marLeft w:val="0"/>
          <w:marRight w:val="0"/>
          <w:marTop w:val="0"/>
          <w:marBottom w:val="0"/>
          <w:divBdr>
            <w:top w:val="none" w:sz="0" w:space="0" w:color="auto"/>
            <w:left w:val="none" w:sz="0" w:space="0" w:color="auto"/>
            <w:bottom w:val="none" w:sz="0" w:space="0" w:color="auto"/>
            <w:right w:val="none" w:sz="0" w:space="0" w:color="auto"/>
          </w:divBdr>
          <w:divsChild>
            <w:div w:id="1252472040">
              <w:marLeft w:val="720"/>
              <w:marRight w:val="0"/>
              <w:marTop w:val="0"/>
              <w:marBottom w:val="0"/>
              <w:divBdr>
                <w:top w:val="none" w:sz="0" w:space="0" w:color="auto"/>
                <w:left w:val="none" w:sz="0" w:space="0" w:color="auto"/>
                <w:bottom w:val="none" w:sz="0" w:space="0" w:color="auto"/>
                <w:right w:val="none" w:sz="0" w:space="0" w:color="auto"/>
              </w:divBdr>
              <w:divsChild>
                <w:div w:id="411700147">
                  <w:marLeft w:val="0"/>
                  <w:marRight w:val="0"/>
                  <w:marTop w:val="0"/>
                  <w:marBottom w:val="0"/>
                  <w:divBdr>
                    <w:top w:val="none" w:sz="0" w:space="0" w:color="auto"/>
                    <w:left w:val="none" w:sz="0" w:space="0" w:color="auto"/>
                    <w:bottom w:val="none" w:sz="0" w:space="0" w:color="auto"/>
                    <w:right w:val="none" w:sz="0" w:space="0" w:color="auto"/>
                  </w:divBdr>
                  <w:divsChild>
                    <w:div w:id="396364354">
                      <w:marLeft w:val="0"/>
                      <w:marRight w:val="0"/>
                      <w:marTop w:val="0"/>
                      <w:marBottom w:val="0"/>
                      <w:divBdr>
                        <w:top w:val="none" w:sz="0" w:space="0" w:color="auto"/>
                        <w:left w:val="none" w:sz="0" w:space="0" w:color="auto"/>
                        <w:bottom w:val="none" w:sz="0" w:space="0" w:color="auto"/>
                        <w:right w:val="none" w:sz="0" w:space="0" w:color="auto"/>
                      </w:divBdr>
                      <w:divsChild>
                        <w:div w:id="582177425">
                          <w:marLeft w:val="0"/>
                          <w:marRight w:val="0"/>
                          <w:marTop w:val="0"/>
                          <w:marBottom w:val="0"/>
                          <w:divBdr>
                            <w:top w:val="none" w:sz="0" w:space="0" w:color="auto"/>
                            <w:left w:val="none" w:sz="0" w:space="0" w:color="auto"/>
                            <w:bottom w:val="none" w:sz="0" w:space="0" w:color="auto"/>
                            <w:right w:val="none" w:sz="0" w:space="0" w:color="auto"/>
                          </w:divBdr>
                          <w:divsChild>
                            <w:div w:id="1941990178">
                              <w:marLeft w:val="0"/>
                              <w:marRight w:val="0"/>
                              <w:marTop w:val="0"/>
                              <w:marBottom w:val="0"/>
                              <w:divBdr>
                                <w:top w:val="none" w:sz="0" w:space="0" w:color="auto"/>
                                <w:left w:val="none" w:sz="0" w:space="0" w:color="auto"/>
                                <w:bottom w:val="none" w:sz="0" w:space="0" w:color="auto"/>
                                <w:right w:val="none" w:sz="0" w:space="0" w:color="auto"/>
                              </w:divBdr>
                              <w:divsChild>
                                <w:div w:id="610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6621">
          <w:marLeft w:val="0"/>
          <w:marRight w:val="0"/>
          <w:marTop w:val="0"/>
          <w:marBottom w:val="0"/>
          <w:divBdr>
            <w:top w:val="none" w:sz="0" w:space="0" w:color="auto"/>
            <w:left w:val="none" w:sz="0" w:space="0" w:color="auto"/>
            <w:bottom w:val="none" w:sz="0" w:space="0" w:color="auto"/>
            <w:right w:val="none" w:sz="0" w:space="0" w:color="auto"/>
          </w:divBdr>
          <w:divsChild>
            <w:div w:id="1147043312">
              <w:marLeft w:val="780"/>
              <w:marRight w:val="240"/>
              <w:marTop w:val="180"/>
              <w:marBottom w:val="0"/>
              <w:divBdr>
                <w:top w:val="none" w:sz="0" w:space="0" w:color="auto"/>
                <w:left w:val="none" w:sz="0" w:space="0" w:color="auto"/>
                <w:bottom w:val="none" w:sz="0" w:space="0" w:color="auto"/>
                <w:right w:val="none" w:sz="0" w:space="0" w:color="auto"/>
              </w:divBdr>
              <w:divsChild>
                <w:div w:id="23487750">
                  <w:marLeft w:val="0"/>
                  <w:marRight w:val="0"/>
                  <w:marTop w:val="0"/>
                  <w:marBottom w:val="0"/>
                  <w:divBdr>
                    <w:top w:val="none" w:sz="0" w:space="0" w:color="auto"/>
                    <w:left w:val="none" w:sz="0" w:space="0" w:color="auto"/>
                    <w:bottom w:val="none" w:sz="0" w:space="0" w:color="auto"/>
                    <w:right w:val="none" w:sz="0" w:space="0" w:color="auto"/>
                  </w:divBdr>
                  <w:divsChild>
                    <w:div w:id="849099877">
                      <w:marLeft w:val="0"/>
                      <w:marRight w:val="0"/>
                      <w:marTop w:val="0"/>
                      <w:marBottom w:val="0"/>
                      <w:divBdr>
                        <w:top w:val="none" w:sz="0" w:space="0" w:color="auto"/>
                        <w:left w:val="none" w:sz="0" w:space="0" w:color="auto"/>
                        <w:bottom w:val="none" w:sz="0" w:space="0" w:color="auto"/>
                        <w:right w:val="none" w:sz="0" w:space="0" w:color="auto"/>
                      </w:divBdr>
                      <w:divsChild>
                        <w:div w:id="867252396">
                          <w:marLeft w:val="0"/>
                          <w:marRight w:val="0"/>
                          <w:marTop w:val="0"/>
                          <w:marBottom w:val="0"/>
                          <w:divBdr>
                            <w:top w:val="none" w:sz="0" w:space="0" w:color="auto"/>
                            <w:left w:val="none" w:sz="0" w:space="0" w:color="auto"/>
                            <w:bottom w:val="none" w:sz="0" w:space="0" w:color="auto"/>
                            <w:right w:val="none" w:sz="0" w:space="0" w:color="auto"/>
                          </w:divBdr>
                          <w:divsChild>
                            <w:div w:id="634988308">
                              <w:marLeft w:val="0"/>
                              <w:marRight w:val="0"/>
                              <w:marTop w:val="0"/>
                              <w:marBottom w:val="0"/>
                              <w:divBdr>
                                <w:top w:val="none" w:sz="0" w:space="0" w:color="auto"/>
                                <w:left w:val="none" w:sz="0" w:space="0" w:color="auto"/>
                                <w:bottom w:val="none" w:sz="0" w:space="0" w:color="auto"/>
                                <w:right w:val="none" w:sz="0" w:space="0" w:color="auto"/>
                              </w:divBdr>
                              <w:divsChild>
                                <w:div w:id="1170487579">
                                  <w:marLeft w:val="0"/>
                                  <w:marRight w:val="0"/>
                                  <w:marTop w:val="0"/>
                                  <w:marBottom w:val="0"/>
                                  <w:divBdr>
                                    <w:top w:val="none" w:sz="0" w:space="0" w:color="auto"/>
                                    <w:left w:val="none" w:sz="0" w:space="0" w:color="auto"/>
                                    <w:bottom w:val="none" w:sz="0" w:space="0" w:color="auto"/>
                                    <w:right w:val="none" w:sz="0" w:space="0" w:color="auto"/>
                                  </w:divBdr>
                                </w:div>
                                <w:div w:id="1371879216">
                                  <w:marLeft w:val="0"/>
                                  <w:marRight w:val="0"/>
                                  <w:marTop w:val="0"/>
                                  <w:marBottom w:val="0"/>
                                  <w:divBdr>
                                    <w:top w:val="none" w:sz="0" w:space="0" w:color="auto"/>
                                    <w:left w:val="none" w:sz="0" w:space="0" w:color="auto"/>
                                    <w:bottom w:val="none" w:sz="0" w:space="0" w:color="auto"/>
                                    <w:right w:val="none" w:sz="0" w:space="0" w:color="auto"/>
                                  </w:divBdr>
                                </w:div>
                                <w:div w:id="1433209094">
                                  <w:marLeft w:val="0"/>
                                  <w:marRight w:val="0"/>
                                  <w:marTop w:val="0"/>
                                  <w:marBottom w:val="0"/>
                                  <w:divBdr>
                                    <w:top w:val="none" w:sz="0" w:space="0" w:color="auto"/>
                                    <w:left w:val="none" w:sz="0" w:space="0" w:color="auto"/>
                                    <w:bottom w:val="none" w:sz="0" w:space="0" w:color="auto"/>
                                    <w:right w:val="none" w:sz="0" w:space="0" w:color="auto"/>
                                  </w:divBdr>
                                </w:div>
                                <w:div w:id="1110784380">
                                  <w:marLeft w:val="0"/>
                                  <w:marRight w:val="0"/>
                                  <w:marTop w:val="0"/>
                                  <w:marBottom w:val="0"/>
                                  <w:divBdr>
                                    <w:top w:val="none" w:sz="0" w:space="0" w:color="auto"/>
                                    <w:left w:val="none" w:sz="0" w:space="0" w:color="auto"/>
                                    <w:bottom w:val="none" w:sz="0" w:space="0" w:color="auto"/>
                                    <w:right w:val="none" w:sz="0" w:space="0" w:color="auto"/>
                                  </w:divBdr>
                                </w:div>
                                <w:div w:id="1670601294">
                                  <w:marLeft w:val="0"/>
                                  <w:marRight w:val="0"/>
                                  <w:marTop w:val="0"/>
                                  <w:marBottom w:val="0"/>
                                  <w:divBdr>
                                    <w:top w:val="none" w:sz="0" w:space="0" w:color="auto"/>
                                    <w:left w:val="none" w:sz="0" w:space="0" w:color="auto"/>
                                    <w:bottom w:val="none" w:sz="0" w:space="0" w:color="auto"/>
                                    <w:right w:val="none" w:sz="0" w:space="0" w:color="auto"/>
                                  </w:divBdr>
                                </w:div>
                                <w:div w:id="251087798">
                                  <w:marLeft w:val="0"/>
                                  <w:marRight w:val="0"/>
                                  <w:marTop w:val="0"/>
                                  <w:marBottom w:val="0"/>
                                  <w:divBdr>
                                    <w:top w:val="none" w:sz="0" w:space="0" w:color="auto"/>
                                    <w:left w:val="none" w:sz="0" w:space="0" w:color="auto"/>
                                    <w:bottom w:val="none" w:sz="0" w:space="0" w:color="auto"/>
                                    <w:right w:val="none" w:sz="0" w:space="0" w:color="auto"/>
                                  </w:divBdr>
                                </w:div>
                                <w:div w:id="525096735">
                                  <w:marLeft w:val="0"/>
                                  <w:marRight w:val="0"/>
                                  <w:marTop w:val="0"/>
                                  <w:marBottom w:val="0"/>
                                  <w:divBdr>
                                    <w:top w:val="none" w:sz="0" w:space="0" w:color="auto"/>
                                    <w:left w:val="none" w:sz="0" w:space="0" w:color="auto"/>
                                    <w:bottom w:val="none" w:sz="0" w:space="0" w:color="auto"/>
                                    <w:right w:val="none" w:sz="0" w:space="0" w:color="auto"/>
                                  </w:divBdr>
                                </w:div>
                                <w:div w:id="19626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292021">
      <w:bodyDiv w:val="1"/>
      <w:marLeft w:val="0"/>
      <w:marRight w:val="0"/>
      <w:marTop w:val="0"/>
      <w:marBottom w:val="0"/>
      <w:divBdr>
        <w:top w:val="none" w:sz="0" w:space="0" w:color="auto"/>
        <w:left w:val="none" w:sz="0" w:space="0" w:color="auto"/>
        <w:bottom w:val="none" w:sz="0" w:space="0" w:color="auto"/>
        <w:right w:val="none" w:sz="0" w:space="0" w:color="auto"/>
      </w:divBdr>
      <w:divsChild>
        <w:div w:id="1144010296">
          <w:marLeft w:val="0"/>
          <w:marRight w:val="0"/>
          <w:marTop w:val="0"/>
          <w:marBottom w:val="0"/>
          <w:divBdr>
            <w:top w:val="none" w:sz="0" w:space="0" w:color="auto"/>
            <w:left w:val="none" w:sz="0" w:space="0" w:color="auto"/>
            <w:bottom w:val="none" w:sz="0" w:space="0" w:color="auto"/>
            <w:right w:val="none" w:sz="0" w:space="0" w:color="auto"/>
          </w:divBdr>
        </w:div>
        <w:div w:id="173038811">
          <w:marLeft w:val="0"/>
          <w:marRight w:val="0"/>
          <w:marTop w:val="0"/>
          <w:marBottom w:val="0"/>
          <w:divBdr>
            <w:top w:val="none" w:sz="0" w:space="0" w:color="auto"/>
            <w:left w:val="none" w:sz="0" w:space="0" w:color="auto"/>
            <w:bottom w:val="none" w:sz="0" w:space="0" w:color="auto"/>
            <w:right w:val="none" w:sz="0" w:space="0" w:color="auto"/>
          </w:divBdr>
        </w:div>
        <w:div w:id="1912502846">
          <w:marLeft w:val="0"/>
          <w:marRight w:val="0"/>
          <w:marTop w:val="0"/>
          <w:marBottom w:val="0"/>
          <w:divBdr>
            <w:top w:val="none" w:sz="0" w:space="0" w:color="auto"/>
            <w:left w:val="none" w:sz="0" w:space="0" w:color="auto"/>
            <w:bottom w:val="none" w:sz="0" w:space="0" w:color="auto"/>
            <w:right w:val="none" w:sz="0" w:space="0" w:color="auto"/>
          </w:divBdr>
        </w:div>
      </w:divsChild>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5576568">
      <w:bodyDiv w:val="1"/>
      <w:marLeft w:val="0"/>
      <w:marRight w:val="0"/>
      <w:marTop w:val="0"/>
      <w:marBottom w:val="0"/>
      <w:divBdr>
        <w:top w:val="none" w:sz="0" w:space="0" w:color="auto"/>
        <w:left w:val="none" w:sz="0" w:space="0" w:color="auto"/>
        <w:bottom w:val="none" w:sz="0" w:space="0" w:color="auto"/>
        <w:right w:val="none" w:sz="0" w:space="0" w:color="auto"/>
      </w:divBdr>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997459642">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129">
      <w:bodyDiv w:val="1"/>
      <w:marLeft w:val="0"/>
      <w:marRight w:val="0"/>
      <w:marTop w:val="0"/>
      <w:marBottom w:val="0"/>
      <w:divBdr>
        <w:top w:val="none" w:sz="0" w:space="0" w:color="auto"/>
        <w:left w:val="none" w:sz="0" w:space="0" w:color="auto"/>
        <w:bottom w:val="none" w:sz="0" w:space="0" w:color="auto"/>
        <w:right w:val="none" w:sz="0" w:space="0" w:color="auto"/>
      </w:divBdr>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17188913">
      <w:bodyDiv w:val="1"/>
      <w:marLeft w:val="0"/>
      <w:marRight w:val="0"/>
      <w:marTop w:val="0"/>
      <w:marBottom w:val="0"/>
      <w:divBdr>
        <w:top w:val="none" w:sz="0" w:space="0" w:color="auto"/>
        <w:left w:val="none" w:sz="0" w:space="0" w:color="auto"/>
        <w:bottom w:val="none" w:sz="0" w:space="0" w:color="auto"/>
        <w:right w:val="none" w:sz="0" w:space="0" w:color="auto"/>
      </w:divBdr>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7060595">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56908925">
      <w:bodyDiv w:val="1"/>
      <w:marLeft w:val="0"/>
      <w:marRight w:val="0"/>
      <w:marTop w:val="0"/>
      <w:marBottom w:val="0"/>
      <w:divBdr>
        <w:top w:val="none" w:sz="0" w:space="0" w:color="auto"/>
        <w:left w:val="none" w:sz="0" w:space="0" w:color="auto"/>
        <w:bottom w:val="none" w:sz="0" w:space="0" w:color="auto"/>
        <w:right w:val="none" w:sz="0" w:space="0" w:color="auto"/>
      </w:divBdr>
      <w:divsChild>
        <w:div w:id="2126852054">
          <w:marLeft w:val="0"/>
          <w:marRight w:val="0"/>
          <w:marTop w:val="0"/>
          <w:marBottom w:val="0"/>
          <w:divBdr>
            <w:top w:val="none" w:sz="0" w:space="0" w:color="auto"/>
            <w:left w:val="none" w:sz="0" w:space="0" w:color="auto"/>
            <w:bottom w:val="none" w:sz="0" w:space="0" w:color="auto"/>
            <w:right w:val="none" w:sz="0" w:space="0" w:color="auto"/>
          </w:divBdr>
        </w:div>
        <w:div w:id="918906971">
          <w:marLeft w:val="0"/>
          <w:marRight w:val="0"/>
          <w:marTop w:val="0"/>
          <w:marBottom w:val="0"/>
          <w:divBdr>
            <w:top w:val="none" w:sz="0" w:space="0" w:color="auto"/>
            <w:left w:val="none" w:sz="0" w:space="0" w:color="auto"/>
            <w:bottom w:val="none" w:sz="0" w:space="0" w:color="auto"/>
            <w:right w:val="none" w:sz="0" w:space="0" w:color="auto"/>
          </w:divBdr>
        </w:div>
        <w:div w:id="607156339">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0648151">
      <w:bodyDiv w:val="1"/>
      <w:marLeft w:val="0"/>
      <w:marRight w:val="0"/>
      <w:marTop w:val="0"/>
      <w:marBottom w:val="0"/>
      <w:divBdr>
        <w:top w:val="none" w:sz="0" w:space="0" w:color="auto"/>
        <w:left w:val="none" w:sz="0" w:space="0" w:color="auto"/>
        <w:bottom w:val="none" w:sz="0" w:space="0" w:color="auto"/>
        <w:right w:val="none" w:sz="0" w:space="0" w:color="auto"/>
      </w:divBdr>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73A7-E6B2-4EFC-8C2E-32F0777B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446</cp:revision>
  <cp:lastPrinted>2026-04-21T13:52:00Z</cp:lastPrinted>
  <dcterms:created xsi:type="dcterms:W3CDTF">2025-08-20T15:06:00Z</dcterms:created>
  <dcterms:modified xsi:type="dcterms:W3CDTF">2026-04-23T13:54:00Z</dcterms:modified>
</cp:coreProperties>
</file>