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05B9" w:rsidRDefault="00EA05B9">
      <w:pPr>
        <w:jc w:val="center"/>
        <w:rPr>
          <w:sz w:val="28"/>
          <w:szCs w:val="28"/>
        </w:rPr>
      </w:pPr>
      <w:bookmarkStart w:id="0" w:name="_GoBack"/>
      <w:bookmarkEnd w:id="0"/>
    </w:p>
    <w:p w14:paraId="00000002" w14:textId="77777777" w:rsidR="00EA05B9" w:rsidRDefault="000B6951">
      <w:pPr>
        <w:rPr>
          <w:sz w:val="28"/>
          <w:szCs w:val="28"/>
        </w:rPr>
      </w:pPr>
      <w:r>
        <w:t xml:space="preserve">                                                                         </w:t>
      </w:r>
    </w:p>
    <w:p w14:paraId="00000003" w14:textId="77777777" w:rsidR="00EA05B9" w:rsidRDefault="000B6951">
      <w:pPr>
        <w:jc w:val="center"/>
      </w:pPr>
      <w:r>
        <w:t>SIBLEY EAST PUBLIC SCHOOLS</w:t>
      </w:r>
    </w:p>
    <w:p w14:paraId="00000004" w14:textId="77777777" w:rsidR="00EA05B9" w:rsidRDefault="000B6951">
      <w:pPr>
        <w:jc w:val="center"/>
      </w:pPr>
      <w:r>
        <w:t>REGULAR SCHOOL BOARD MEETING</w:t>
      </w:r>
    </w:p>
    <w:p w14:paraId="00000005" w14:textId="77777777" w:rsidR="00EA05B9" w:rsidRDefault="000B6951">
      <w:pPr>
        <w:jc w:val="center"/>
      </w:pPr>
      <w:r>
        <w:t>INDEPENDENT SCHOOL DISTRICT NO. 2310</w:t>
      </w:r>
    </w:p>
    <w:p w14:paraId="00000006" w14:textId="77777777" w:rsidR="00EA05B9" w:rsidRDefault="000B6951">
      <w:pPr>
        <w:jc w:val="center"/>
      </w:pPr>
      <w:r>
        <w:t>ARLINGTON-GAYLORD-GREEN ISLE</w:t>
      </w:r>
    </w:p>
    <w:p w14:paraId="00000007" w14:textId="77777777" w:rsidR="00EA05B9" w:rsidRDefault="000B6951">
      <w:pPr>
        <w:jc w:val="center"/>
      </w:pPr>
      <w:r>
        <w:t>ARLINGTON CAMPUS-MEDIA CENTER</w:t>
      </w:r>
    </w:p>
    <w:p w14:paraId="00000008" w14:textId="77777777" w:rsidR="00EA05B9" w:rsidRDefault="000B6951">
      <w:pPr>
        <w:jc w:val="center"/>
      </w:pPr>
      <w:r>
        <w:t>MONDAY MAY 16, 2022 @ 6:30 P.M.</w:t>
      </w:r>
    </w:p>
    <w:p w14:paraId="00000009" w14:textId="77777777" w:rsidR="00EA05B9" w:rsidRDefault="00EA05B9"/>
    <w:p w14:paraId="0000000A" w14:textId="77777777" w:rsidR="00EA05B9" w:rsidRDefault="000B6951">
      <w:r>
        <w:t xml:space="preserve">The meeting </w:t>
      </w:r>
      <w:proofErr w:type="gramStart"/>
      <w:r>
        <w:t>was called</w:t>
      </w:r>
      <w:proofErr w:type="gramEnd"/>
      <w:r>
        <w:t xml:space="preserve"> to order with a salute to the flag at 6:30 p.m.  Members Brian Brandt, Sarah Ziegler, Laura Reid, Avery </w:t>
      </w:r>
      <w:proofErr w:type="spellStart"/>
      <w:r>
        <w:t>Grochow</w:t>
      </w:r>
      <w:proofErr w:type="spellEnd"/>
      <w:r>
        <w:t xml:space="preserve">, Jon Hazelwood, Rachel </w:t>
      </w:r>
      <w:proofErr w:type="spellStart"/>
      <w:r>
        <w:t>Lueth</w:t>
      </w:r>
      <w:proofErr w:type="spellEnd"/>
      <w:r>
        <w:t xml:space="preserve"> were present.  </w:t>
      </w:r>
    </w:p>
    <w:p w14:paraId="0000000B" w14:textId="77777777" w:rsidR="00EA05B9" w:rsidRDefault="000B6951">
      <w:pPr>
        <w:rPr>
          <w:highlight w:val="yellow"/>
        </w:rPr>
      </w:pPr>
      <w:r>
        <w:t>Member Reid moved, seconded by member Ziegl</w:t>
      </w:r>
      <w:r>
        <w:t xml:space="preserve">er, to approve the agenda.  The motion </w:t>
      </w:r>
      <w:proofErr w:type="gramStart"/>
      <w:r>
        <w:t>was approved</w:t>
      </w:r>
      <w:proofErr w:type="gramEnd"/>
      <w:r>
        <w:t xml:space="preserve">.  CONSENT AGENDA; Approval of Minutes-Recommend approval of April 18, 2022 Regular Board Meeting Minutes, Personnel items; Retirement: Brian </w:t>
      </w:r>
      <w:proofErr w:type="spellStart"/>
      <w:r>
        <w:t>Biermann</w:t>
      </w:r>
      <w:proofErr w:type="gramStart"/>
      <w:r>
        <w:t>,Elementary</w:t>
      </w:r>
      <w:proofErr w:type="spellEnd"/>
      <w:proofErr w:type="gramEnd"/>
      <w:r>
        <w:t xml:space="preserve"> Physical Education, effective January 23, 2</w:t>
      </w:r>
      <w:r>
        <w:t>023. Resignations;</w:t>
      </w:r>
    </w:p>
    <w:p w14:paraId="0000000C" w14:textId="77777777" w:rsidR="00EA05B9" w:rsidRDefault="000B6951">
      <w:r>
        <w:t>Kara More, Elementary School, effective the end of the 2021-2022 school year.</w:t>
      </w:r>
    </w:p>
    <w:p w14:paraId="0000000D" w14:textId="77777777" w:rsidR="00EA05B9" w:rsidRDefault="000B6951">
      <w:r>
        <w:t xml:space="preserve">Jessica </w:t>
      </w:r>
      <w:proofErr w:type="spellStart"/>
      <w:r>
        <w:t>Flygare</w:t>
      </w:r>
      <w:proofErr w:type="spellEnd"/>
      <w:r>
        <w:t>, Elementary School</w:t>
      </w:r>
      <w:proofErr w:type="gramStart"/>
      <w:r>
        <w:t>,  effective</w:t>
      </w:r>
      <w:proofErr w:type="gramEnd"/>
      <w:r>
        <w:t xml:space="preserve"> the end of the 2021-2022 school year.</w:t>
      </w:r>
    </w:p>
    <w:p w14:paraId="0000000E" w14:textId="77777777" w:rsidR="00EA05B9" w:rsidRDefault="000B6951">
      <w:r>
        <w:t xml:space="preserve">Mary </w:t>
      </w:r>
      <w:proofErr w:type="spellStart"/>
      <w:r>
        <w:t>Doyscher</w:t>
      </w:r>
      <w:proofErr w:type="spellEnd"/>
      <w:r>
        <w:t xml:space="preserve">, High School English, effective the end of 2021-2022 school </w:t>
      </w:r>
      <w:r>
        <w:t>year.</w:t>
      </w:r>
    </w:p>
    <w:p w14:paraId="0000000F" w14:textId="77777777" w:rsidR="00EA05B9" w:rsidRDefault="000B6951">
      <w:r>
        <w:t xml:space="preserve">Courtney </w:t>
      </w:r>
      <w:proofErr w:type="spellStart"/>
      <w:r>
        <w:t>Theis</w:t>
      </w:r>
      <w:proofErr w:type="spellEnd"/>
      <w:r>
        <w:t>, Elementary School, effective the end of the 2021-2022 school year.</w:t>
      </w:r>
    </w:p>
    <w:p w14:paraId="00000010" w14:textId="77777777" w:rsidR="00EA05B9" w:rsidRDefault="000B6951">
      <w:r>
        <w:t xml:space="preserve">Ashley Rogers, Elementary Schools, Effective the end of the 2021-2022 school year. </w:t>
      </w:r>
    </w:p>
    <w:p w14:paraId="00000011" w14:textId="77777777" w:rsidR="00EA05B9" w:rsidRDefault="000B6951">
      <w:r>
        <w:t xml:space="preserve">Kelsey </w:t>
      </w:r>
      <w:proofErr w:type="spellStart"/>
      <w:r>
        <w:t>Sunvold</w:t>
      </w:r>
      <w:proofErr w:type="spellEnd"/>
      <w:r>
        <w:t>, Elementary School Non-Certified Staff, effective the end of the 202</w:t>
      </w:r>
      <w:r>
        <w:t xml:space="preserve">1-2022 school year.  Todd </w:t>
      </w:r>
      <w:proofErr w:type="spellStart"/>
      <w:r>
        <w:t>Warzecha</w:t>
      </w:r>
      <w:proofErr w:type="spellEnd"/>
      <w:r>
        <w:t xml:space="preserve">, MS Health, effective the end of </w:t>
      </w:r>
      <w:proofErr w:type="gramStart"/>
      <w:r>
        <w:t>the  2021</w:t>
      </w:r>
      <w:proofErr w:type="gramEnd"/>
      <w:r>
        <w:t>-2022 school year due to the end of Leave of Absence.  Hiring; Megan Koepp, Elementary Title I for 2022-2023 school year. Transition from 2nd grade.  Summer Programming;</w:t>
      </w:r>
    </w:p>
    <w:p w14:paraId="00000012" w14:textId="77777777" w:rsidR="00EA05B9" w:rsidRDefault="000B6951">
      <w:pPr>
        <w:widowControl w:val="0"/>
      </w:pPr>
      <w:r>
        <w:t xml:space="preserve">Heather </w:t>
      </w:r>
      <w:proofErr w:type="spellStart"/>
      <w:r>
        <w:t>L</w:t>
      </w:r>
      <w:r>
        <w:t>ieffring</w:t>
      </w:r>
      <w:proofErr w:type="spellEnd"/>
      <w:r>
        <w:t xml:space="preserve">, 1st grade, </w:t>
      </w:r>
      <w:proofErr w:type="spellStart"/>
      <w:r>
        <w:t>Soraida</w:t>
      </w:r>
      <w:proofErr w:type="spellEnd"/>
      <w:r>
        <w:t xml:space="preserve"> Palacios, </w:t>
      </w:r>
      <w:proofErr w:type="spellStart"/>
      <w:r>
        <w:t>ParaProfessional</w:t>
      </w:r>
      <w:proofErr w:type="spellEnd"/>
      <w:r>
        <w:t xml:space="preserve">, Danielle </w:t>
      </w:r>
      <w:proofErr w:type="spellStart"/>
      <w:r>
        <w:t>Frauendienst</w:t>
      </w:r>
      <w:proofErr w:type="spellEnd"/>
      <w:r>
        <w:t xml:space="preserve">, </w:t>
      </w:r>
      <w:proofErr w:type="spellStart"/>
      <w:r>
        <w:t>ParaProfessional</w:t>
      </w:r>
      <w:proofErr w:type="spellEnd"/>
      <w:r>
        <w:t xml:space="preserve">, Karla </w:t>
      </w:r>
      <w:proofErr w:type="spellStart"/>
      <w:r>
        <w:t>Heibel</w:t>
      </w:r>
      <w:proofErr w:type="spellEnd"/>
      <w:r>
        <w:t xml:space="preserve">, </w:t>
      </w:r>
      <w:proofErr w:type="spellStart"/>
      <w:r>
        <w:t>ParaProfessional</w:t>
      </w:r>
      <w:proofErr w:type="spellEnd"/>
      <w:r>
        <w:t xml:space="preserve">, Cathy </w:t>
      </w:r>
      <w:proofErr w:type="spellStart"/>
      <w:r>
        <w:t>Koob</w:t>
      </w:r>
      <w:proofErr w:type="spellEnd"/>
      <w:r>
        <w:t xml:space="preserve">, 4th grade, Sarah Otto, 4th grade, Scott </w:t>
      </w:r>
      <w:proofErr w:type="spellStart"/>
      <w:r>
        <w:t>Theis</w:t>
      </w:r>
      <w:proofErr w:type="spellEnd"/>
      <w:r>
        <w:t>, 5th grade, Amanda Wiley, 3rd grade, and Mariah Barth, 2nd grade.</w:t>
      </w:r>
    </w:p>
    <w:p w14:paraId="00000013" w14:textId="77777777" w:rsidR="00EA05B9" w:rsidRDefault="000B6951">
      <w:r>
        <w:t>Vo</w:t>
      </w:r>
      <w:r>
        <w:t>lunteer Coaches; Chad Bachman, Tennis, Fall of 2022-23 school year, Amy Lorenz, Bio Club Advisor, and Rene Moriarty, Bio Club Advisor.</w:t>
      </w:r>
    </w:p>
    <w:p w14:paraId="00000014" w14:textId="77777777" w:rsidR="00EA05B9" w:rsidRDefault="000B6951">
      <w:r>
        <w:t xml:space="preserve">Approval of consent Agenda: Member </w:t>
      </w:r>
      <w:proofErr w:type="spellStart"/>
      <w:r>
        <w:t>Grochow</w:t>
      </w:r>
      <w:proofErr w:type="spellEnd"/>
      <w:r>
        <w:t xml:space="preserve"> moved, second by </w:t>
      </w:r>
      <w:proofErr w:type="gramStart"/>
      <w:r>
        <w:t>member  Hazelwood</w:t>
      </w:r>
      <w:proofErr w:type="gramEnd"/>
      <w:r>
        <w:t xml:space="preserve"> to approve consent agenda. The motion </w:t>
      </w:r>
      <w:proofErr w:type="gramStart"/>
      <w:r>
        <w:t>was a</w:t>
      </w:r>
      <w:r>
        <w:t>pproved</w:t>
      </w:r>
      <w:proofErr w:type="gramEnd"/>
      <w:r>
        <w:t>.</w:t>
      </w:r>
    </w:p>
    <w:p w14:paraId="00000015" w14:textId="77777777" w:rsidR="00EA05B9" w:rsidRDefault="000B6951">
      <w:r>
        <w:t xml:space="preserve">NEW BUSINESS: A motion by member Reid, second by member </w:t>
      </w:r>
      <w:proofErr w:type="spellStart"/>
      <w:r>
        <w:t>Lueth</w:t>
      </w:r>
      <w:proofErr w:type="spellEnd"/>
      <w:r>
        <w:t xml:space="preserve">, to approve the Revised Fiscal Year ‘22 Budget. The motion </w:t>
      </w:r>
      <w:proofErr w:type="gramStart"/>
      <w:r>
        <w:t>was approved</w:t>
      </w:r>
      <w:proofErr w:type="gramEnd"/>
      <w:r>
        <w:t xml:space="preserve">.  A motion by member </w:t>
      </w:r>
      <w:proofErr w:type="spellStart"/>
      <w:r>
        <w:t>Lueth</w:t>
      </w:r>
      <w:proofErr w:type="spellEnd"/>
      <w:r>
        <w:t xml:space="preserve"> second by member </w:t>
      </w:r>
      <w:proofErr w:type="spellStart"/>
      <w:r>
        <w:t>Grochow</w:t>
      </w:r>
      <w:proofErr w:type="spellEnd"/>
      <w:r>
        <w:t xml:space="preserve"> </w:t>
      </w:r>
      <w:proofErr w:type="gramStart"/>
      <w:r>
        <w:t>to  approve</w:t>
      </w:r>
      <w:proofErr w:type="gramEnd"/>
      <w:r>
        <w:t xml:space="preserve"> May 2022 bills and payments of $1,273,686.38.  Th</w:t>
      </w:r>
      <w:r>
        <w:t xml:space="preserve">e motion </w:t>
      </w:r>
      <w:proofErr w:type="gramStart"/>
      <w:r>
        <w:t>was approved</w:t>
      </w:r>
      <w:proofErr w:type="gramEnd"/>
      <w:r>
        <w:t xml:space="preserve">.  A motion by member Ziegler, second by member Hazelwood, to approve seeking bids for needed repairs on the Sibley East Elementary School North parking lot. The motion was/was not approved.  </w:t>
      </w:r>
      <w:r>
        <w:rPr>
          <w:color w:val="000000"/>
        </w:rPr>
        <w:t>Accept the following donations with gratitu</w:t>
      </w:r>
      <w:r>
        <w:rPr>
          <w:color w:val="000000"/>
        </w:rPr>
        <w:t xml:space="preserve">de; </w:t>
      </w:r>
      <w:r>
        <w:t xml:space="preserve">$500: </w:t>
      </w:r>
      <w:proofErr w:type="spellStart"/>
      <w:r>
        <w:t>Locher</w:t>
      </w:r>
      <w:proofErr w:type="spellEnd"/>
      <w:r>
        <w:t xml:space="preserve"> Brothers, Trap Team, $500: </w:t>
      </w:r>
      <w:proofErr w:type="spellStart"/>
      <w:r>
        <w:t>Honl</w:t>
      </w:r>
      <w:proofErr w:type="spellEnd"/>
      <w:r>
        <w:t xml:space="preserve"> Bees, Trap Team, $750: New Auburn Fire </w:t>
      </w:r>
      <w:proofErr w:type="spellStart"/>
      <w:r>
        <w:t>Dpt</w:t>
      </w:r>
      <w:proofErr w:type="spellEnd"/>
      <w:r>
        <w:t>, Trap Team, $200: Frances and Stephanie Sampson, FFA, $4,000: Community Giving, Scholarships, $500: Hertz Farm Management, Scholarships,</w:t>
      </w:r>
    </w:p>
    <w:p w14:paraId="00000016" w14:textId="77777777" w:rsidR="00EA05B9" w:rsidRDefault="000B6951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r>
        <w:t>$300: This Old House “Garde</w:t>
      </w:r>
      <w:r>
        <w:t>n &amp; Gifts”, Football, $1,080: Legion Post No433, Trap Team, $500: SE Wolverine Boosters INC: Author Visit, and</w:t>
      </w:r>
    </w:p>
    <w:p w14:paraId="00000017" w14:textId="77777777" w:rsidR="00EA05B9" w:rsidRDefault="000B6951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r>
        <w:t>$3,000: Michaels Foods, Elementary Playground Project</w:t>
      </w:r>
    </w:p>
    <w:p w14:paraId="00000018" w14:textId="77777777" w:rsidR="00EA05B9" w:rsidRDefault="000B6951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r>
        <w:t xml:space="preserve">A motion by member </w:t>
      </w:r>
      <w:proofErr w:type="spellStart"/>
      <w:r>
        <w:t>Lueth</w:t>
      </w:r>
      <w:proofErr w:type="spellEnd"/>
      <w:r>
        <w:t xml:space="preserve">, second by member </w:t>
      </w:r>
      <w:proofErr w:type="spellStart"/>
      <w:r>
        <w:t>Grochow</w:t>
      </w:r>
      <w:proofErr w:type="spellEnd"/>
      <w:r>
        <w:t xml:space="preserve"> to accept the donations with gratitude. The motion </w:t>
      </w:r>
      <w:proofErr w:type="gramStart"/>
      <w:r>
        <w:t>was approved</w:t>
      </w:r>
      <w:proofErr w:type="gramEnd"/>
      <w:r>
        <w:t xml:space="preserve">  </w:t>
      </w:r>
    </w:p>
    <w:p w14:paraId="00000019" w14:textId="77777777" w:rsidR="00EA05B9" w:rsidRDefault="000B6951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</w:pPr>
      <w:proofErr w:type="gramStart"/>
      <w:r>
        <w:lastRenderedPageBreak/>
        <w:t xml:space="preserve">PRINCIPAL/SUPERINTENDENT REPORT were completed by Mrs. </w:t>
      </w:r>
      <w:proofErr w:type="spellStart"/>
      <w:r>
        <w:t>Feterl</w:t>
      </w:r>
      <w:proofErr w:type="spellEnd"/>
      <w:r>
        <w:t>, Mr. Wagner, and Dr. Libby</w:t>
      </w:r>
      <w:proofErr w:type="gramEnd"/>
      <w:r>
        <w:t>.  OTHER INFORMATION: Graduation ceremonies are sch</w:t>
      </w:r>
      <w:r>
        <w:t xml:space="preserve">eduled for Sunday, June </w:t>
      </w:r>
      <w:proofErr w:type="gramStart"/>
      <w:r>
        <w:t>5th</w:t>
      </w:r>
      <w:proofErr w:type="gramEnd"/>
      <w:r>
        <w:t xml:space="preserve">, 2022 @ 1:30 p.m. Arlington Campus. Board members </w:t>
      </w:r>
      <w:proofErr w:type="gramStart"/>
      <w:r>
        <w:t>are asked</w:t>
      </w:r>
      <w:proofErr w:type="gramEnd"/>
      <w:r>
        <w:t xml:space="preserve"> to meet in the Arlington Main Office @ 1:00 p.m. prior to the graduation ceremonies.  Reminder: Next Regular School Board Meeting is scheduled for June </w:t>
      </w:r>
      <w:proofErr w:type="gramStart"/>
      <w:r>
        <w:t>20th</w:t>
      </w:r>
      <w:proofErr w:type="gramEnd"/>
      <w:r>
        <w:t>, 2022 begin</w:t>
      </w:r>
      <w:r>
        <w:t>ning at 6:30 p.m. in the Media Center, Arlington Campus.</w:t>
      </w:r>
    </w:p>
    <w:p w14:paraId="0000001A" w14:textId="77777777" w:rsidR="00EA05B9" w:rsidRDefault="000B6951">
      <w:r>
        <w:t xml:space="preserve">A motion by member Ziegler, second by member </w:t>
      </w:r>
      <w:proofErr w:type="spellStart"/>
      <w:r>
        <w:t>Grochow</w:t>
      </w:r>
      <w:proofErr w:type="spellEnd"/>
      <w:r>
        <w:t xml:space="preserve"> to adjourn the meeting.  The motion </w:t>
      </w:r>
      <w:proofErr w:type="gramStart"/>
      <w:r>
        <w:t>was approved</w:t>
      </w:r>
      <w:proofErr w:type="gramEnd"/>
      <w:r>
        <w:t xml:space="preserve">.  The meeting </w:t>
      </w:r>
      <w:proofErr w:type="gramStart"/>
      <w:r>
        <w:t>was adjourned</w:t>
      </w:r>
      <w:proofErr w:type="gramEnd"/>
      <w:r>
        <w:t xml:space="preserve"> at 7:41p.m.</w:t>
      </w:r>
    </w:p>
    <w:p w14:paraId="0000001B" w14:textId="77777777" w:rsidR="00EA05B9" w:rsidRDefault="00EA05B9"/>
    <w:p w14:paraId="0000001C" w14:textId="77777777" w:rsidR="00EA05B9" w:rsidRDefault="000B6951">
      <w:r>
        <w:t>__________________________</w:t>
      </w:r>
      <w:r>
        <w:tab/>
      </w:r>
      <w:r>
        <w:tab/>
        <w:t>____________________________</w:t>
      </w:r>
    </w:p>
    <w:p w14:paraId="0000001D" w14:textId="77777777" w:rsidR="00EA05B9" w:rsidRDefault="000B6951">
      <w:r>
        <w:t>Brian Brandt-Board Chair</w:t>
      </w:r>
      <w:r>
        <w:tab/>
      </w:r>
      <w:r>
        <w:tab/>
      </w:r>
      <w:r>
        <w:tab/>
        <w:t xml:space="preserve">Avery </w:t>
      </w:r>
      <w:proofErr w:type="spellStart"/>
      <w:r>
        <w:t>Grochow</w:t>
      </w:r>
      <w:proofErr w:type="spellEnd"/>
      <w:r>
        <w:t>-Board Clerk</w:t>
      </w:r>
    </w:p>
    <w:p w14:paraId="0000001E" w14:textId="77777777" w:rsidR="00EA05B9" w:rsidRDefault="00EA05B9"/>
    <w:p w14:paraId="0000001F" w14:textId="77777777" w:rsidR="00EA05B9" w:rsidRDefault="00EA05B9"/>
    <w:p w14:paraId="00000020" w14:textId="77777777" w:rsidR="00EA05B9" w:rsidRDefault="000B6951">
      <w:r>
        <w:t xml:space="preserve">A full copy of the minutes </w:t>
      </w:r>
      <w:proofErr w:type="gramStart"/>
      <w:r>
        <w:t>can be obtained</w:t>
      </w:r>
      <w:proofErr w:type="gramEnd"/>
      <w:r>
        <w:t xml:space="preserve"> at the Sibley East Public Schools Business Office located at; </w:t>
      </w:r>
    </w:p>
    <w:p w14:paraId="00000021" w14:textId="77777777" w:rsidR="00EA05B9" w:rsidRDefault="00EA05B9"/>
    <w:p w14:paraId="00000022" w14:textId="77777777" w:rsidR="00EA05B9" w:rsidRDefault="000B6951">
      <w:r>
        <w:t>202 3rd Ave NW</w:t>
      </w:r>
    </w:p>
    <w:p w14:paraId="00000023" w14:textId="77777777" w:rsidR="00EA05B9" w:rsidRDefault="000B6951">
      <w:r>
        <w:t>Arlington, MN 55307</w:t>
      </w:r>
    </w:p>
    <w:sectPr w:rsidR="00EA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3EA9" w14:textId="77777777" w:rsidR="000B6951" w:rsidRDefault="000B6951">
      <w:r>
        <w:separator/>
      </w:r>
    </w:p>
  </w:endnote>
  <w:endnote w:type="continuationSeparator" w:id="0">
    <w:p w14:paraId="4F22DEF4" w14:textId="77777777" w:rsidR="000B6951" w:rsidRDefault="000B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2672" w14:textId="77777777" w:rsidR="000B6951" w:rsidRDefault="000B6951">
      <w:r>
        <w:separator/>
      </w:r>
    </w:p>
  </w:footnote>
  <w:footnote w:type="continuationSeparator" w:id="0">
    <w:p w14:paraId="25231A1D" w14:textId="77777777" w:rsidR="000B6951" w:rsidRDefault="000B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EA05B9" w:rsidRDefault="00EA0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9"/>
    <w:rsid w:val="000B6951"/>
    <w:rsid w:val="000E23C8"/>
    <w:rsid w:val="00E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74EFD-76DC-4009-9353-52B34C3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E751A"/>
    <w:pPr>
      <w:ind w:left="720"/>
    </w:pPr>
  </w:style>
  <w:style w:type="paragraph" w:styleId="Subtitle">
    <w:name w:val="Subtitle"/>
    <w:basedOn w:val="Normal"/>
    <w:next w:val="Normal"/>
    <w:link w:val="SubtitleChar"/>
    <w:pPr>
      <w:jc w:val="both"/>
    </w:pPr>
    <w:rPr>
      <w:rFonts w:ascii="Tahoma" w:eastAsia="Tahoma" w:hAnsi="Tahoma" w:cs="Tahoma"/>
    </w:rPr>
  </w:style>
  <w:style w:type="character" w:customStyle="1" w:styleId="SubtitleChar">
    <w:name w:val="Subtitle Char"/>
    <w:link w:val="Subtitle"/>
    <w:rsid w:val="000B2CA3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8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8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8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2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Sj7jcxpQekTmOc7D3P7iXp8/w==">AMUW2mVBB3VFZ8qIz16dlxf/9wmfzolmZCiXhOJoDMYqbUphONjQ32FXoXOfqi8KJ41DEAmbK6MvQS3c0UYV/ThUTvoP2G0uqxbaliPFqDt0BerY8tvDXv0=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Lindsey Neisen</cp:lastModifiedBy>
  <cp:revision>2</cp:revision>
  <dcterms:created xsi:type="dcterms:W3CDTF">2022-06-21T17:32:00Z</dcterms:created>
  <dcterms:modified xsi:type="dcterms:W3CDTF">2022-06-21T17:32:00Z</dcterms:modified>
</cp:coreProperties>
</file>