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5C317" w14:textId="0837469E" w:rsidR="004E5D05" w:rsidRPr="00A921CF" w:rsidRDefault="004E5D05" w:rsidP="004E5D05">
      <w:pPr>
        <w:suppressLineNumbers/>
        <w:tabs>
          <w:tab w:val="left" w:pos="0"/>
          <w:tab w:val="left" w:pos="720"/>
          <w:tab w:val="left" w:pos="1440"/>
          <w:tab w:val="left" w:pos="2160"/>
          <w:tab w:val="right" w:pos="9360"/>
        </w:tabs>
        <w:suppressAutoHyphens/>
        <w:spacing w:line="240" w:lineRule="atLeast"/>
        <w:jc w:val="both"/>
        <w:rPr>
          <w:rFonts w:ascii="Verdana" w:hAnsi="Verdana" w:cs="Times New Roman"/>
          <w:i/>
          <w:iCs/>
          <w:sz w:val="18"/>
          <w:szCs w:val="18"/>
        </w:rPr>
      </w:pPr>
      <w:r w:rsidRPr="00A921CF">
        <w:rPr>
          <w:rFonts w:ascii="Verdana" w:hAnsi="Verdana" w:cs="Times New Roman"/>
          <w:i/>
          <w:iCs/>
          <w:sz w:val="18"/>
          <w:szCs w:val="18"/>
        </w:rPr>
        <w:t>Adopted:</w:t>
      </w:r>
      <w:r w:rsidRPr="00A921CF">
        <w:rPr>
          <w:rFonts w:ascii="Verdana" w:hAnsi="Verdana" w:cs="Times New Roman"/>
          <w:i/>
          <w:iCs/>
          <w:sz w:val="18"/>
          <w:szCs w:val="18"/>
          <w:u w:val="single"/>
        </w:rPr>
        <w:t xml:space="preserve">   </w:t>
      </w:r>
      <w:r w:rsidR="00963F3B">
        <w:rPr>
          <w:rFonts w:ascii="Verdana" w:hAnsi="Verdana" w:cs="Times New Roman"/>
          <w:i/>
          <w:iCs/>
          <w:sz w:val="18"/>
          <w:szCs w:val="18"/>
          <w:u w:val="single"/>
        </w:rPr>
        <w:t>4/1992</w:t>
      </w:r>
      <w:r w:rsidR="00963F3B">
        <w:rPr>
          <w:rFonts w:ascii="Verdana" w:hAnsi="Verdana" w:cs="Times New Roman"/>
          <w:i/>
          <w:iCs/>
          <w:sz w:val="18"/>
          <w:szCs w:val="18"/>
          <w:u w:val="single"/>
        </w:rPr>
        <w:tab/>
      </w:r>
      <w:r w:rsidRPr="00A921CF">
        <w:rPr>
          <w:rFonts w:ascii="Verdana" w:hAnsi="Verdana"/>
          <w:i/>
          <w:iCs/>
          <w:sz w:val="18"/>
          <w:szCs w:val="18"/>
        </w:rPr>
        <w:tab/>
      </w:r>
      <w:r>
        <w:rPr>
          <w:rFonts w:ascii="Verdana" w:hAnsi="Verdana" w:cs="Times New Roman"/>
          <w:i/>
          <w:iCs/>
          <w:sz w:val="18"/>
          <w:szCs w:val="18"/>
        </w:rPr>
        <w:t>Sibley Public School District</w:t>
      </w:r>
      <w:r w:rsidRPr="00A921CF">
        <w:rPr>
          <w:rFonts w:ascii="Verdana" w:hAnsi="Verdana" w:cs="Times New Roman"/>
          <w:i/>
          <w:iCs/>
          <w:sz w:val="18"/>
          <w:szCs w:val="18"/>
        </w:rPr>
        <w:t xml:space="preserve"> Policy 80</w:t>
      </w:r>
      <w:r>
        <w:rPr>
          <w:rFonts w:ascii="Verdana" w:hAnsi="Verdana" w:cs="Times New Roman"/>
          <w:i/>
          <w:iCs/>
          <w:sz w:val="18"/>
          <w:szCs w:val="18"/>
        </w:rPr>
        <w:t>9</w:t>
      </w:r>
    </w:p>
    <w:p w14:paraId="0E4A10B1" w14:textId="55315439" w:rsidR="004E5D05" w:rsidRPr="00A921CF" w:rsidRDefault="004E5D05" w:rsidP="004E5D05">
      <w:pPr>
        <w:pStyle w:val="Heading1"/>
        <w:jc w:val="both"/>
        <w:rPr>
          <w:rFonts w:ascii="Verdana" w:hAnsi="Verdana" w:cs="Times New Roman"/>
          <w:sz w:val="18"/>
          <w:szCs w:val="18"/>
        </w:rPr>
      </w:pP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t xml:space="preserve">    </w:t>
      </w:r>
      <w:r w:rsidRPr="00A921CF">
        <w:rPr>
          <w:rFonts w:ascii="Verdana" w:hAnsi="Verdana" w:cs="Times New Roman"/>
          <w:sz w:val="18"/>
          <w:szCs w:val="18"/>
        </w:rPr>
        <w:t>Orig.</w:t>
      </w:r>
      <w:r>
        <w:rPr>
          <w:rFonts w:ascii="Verdana" w:hAnsi="Verdana" w:cs="Times New Roman"/>
          <w:sz w:val="18"/>
          <w:szCs w:val="18"/>
        </w:rPr>
        <w:t xml:space="preserve"> 4/1992</w:t>
      </w:r>
    </w:p>
    <w:p w14:paraId="4A6F06C7" w14:textId="791205B9" w:rsidR="004E5D05" w:rsidRDefault="004E5D05" w:rsidP="004E5D05">
      <w:pPr>
        <w:suppressLineNumbers/>
        <w:tabs>
          <w:tab w:val="left" w:pos="0"/>
          <w:tab w:val="left" w:pos="720"/>
          <w:tab w:val="left" w:pos="1440"/>
          <w:tab w:val="left" w:pos="2160"/>
          <w:tab w:val="right" w:pos="9360"/>
        </w:tabs>
        <w:suppressAutoHyphens/>
        <w:spacing w:line="240" w:lineRule="atLeast"/>
        <w:jc w:val="both"/>
        <w:rPr>
          <w:rFonts w:ascii="Verdana" w:hAnsi="Verdana" w:cs="Times New Roman"/>
          <w:i/>
          <w:iCs/>
          <w:sz w:val="18"/>
          <w:szCs w:val="18"/>
        </w:rPr>
      </w:pPr>
      <w:r w:rsidRPr="00A921CF">
        <w:rPr>
          <w:rFonts w:ascii="Verdana" w:hAnsi="Verdana" w:cs="Times New Roman"/>
          <w:i/>
          <w:iCs/>
          <w:sz w:val="18"/>
          <w:szCs w:val="18"/>
        </w:rPr>
        <w:t>Revised:</w:t>
      </w:r>
      <w:r w:rsidRPr="00A921CF">
        <w:rPr>
          <w:rFonts w:ascii="Verdana" w:hAnsi="Verdana" w:cs="Times New Roman"/>
          <w:i/>
          <w:iCs/>
          <w:sz w:val="18"/>
          <w:szCs w:val="18"/>
          <w:u w:val="single"/>
        </w:rPr>
        <w:t xml:space="preserve">  </w:t>
      </w:r>
      <w:r>
        <w:rPr>
          <w:rFonts w:ascii="Verdana" w:hAnsi="Verdana" w:cs="Times New Roman"/>
          <w:i/>
          <w:iCs/>
          <w:sz w:val="18"/>
          <w:szCs w:val="18"/>
          <w:u w:val="single"/>
        </w:rPr>
        <w:t>1</w:t>
      </w:r>
      <w:r w:rsidR="007F0B1E">
        <w:rPr>
          <w:rFonts w:ascii="Verdana" w:hAnsi="Verdana" w:cs="Times New Roman"/>
          <w:i/>
          <w:iCs/>
          <w:sz w:val="18"/>
          <w:szCs w:val="18"/>
          <w:u w:val="single"/>
        </w:rPr>
        <w:t>1</w:t>
      </w:r>
      <w:r>
        <w:rPr>
          <w:rFonts w:ascii="Verdana" w:hAnsi="Verdana" w:cs="Times New Roman"/>
          <w:i/>
          <w:iCs/>
          <w:sz w:val="18"/>
          <w:szCs w:val="18"/>
          <w:u w:val="single"/>
        </w:rPr>
        <w:t>/2022</w:t>
      </w:r>
      <w:r>
        <w:rPr>
          <w:rFonts w:ascii="Verdana" w:hAnsi="Verdana" w:cs="Times New Roman"/>
          <w:i/>
          <w:iCs/>
          <w:sz w:val="18"/>
          <w:szCs w:val="18"/>
          <w:u w:val="single"/>
        </w:rPr>
        <w:tab/>
      </w:r>
      <w:r>
        <w:rPr>
          <w:rFonts w:ascii="Verdana" w:hAnsi="Verdana" w:cs="Times New Roman"/>
          <w:i/>
          <w:iCs/>
          <w:sz w:val="18"/>
          <w:szCs w:val="18"/>
        </w:rPr>
        <w:tab/>
      </w:r>
      <w:r w:rsidRPr="00A921CF">
        <w:rPr>
          <w:rFonts w:ascii="Verdana" w:hAnsi="Verdana" w:cs="Times New Roman"/>
          <w:i/>
          <w:iCs/>
          <w:sz w:val="18"/>
          <w:szCs w:val="18"/>
        </w:rPr>
        <w:t xml:space="preserve">Rev. </w:t>
      </w:r>
      <w:r>
        <w:rPr>
          <w:rFonts w:ascii="Verdana" w:hAnsi="Verdana" w:cs="Times New Roman"/>
          <w:i/>
          <w:iCs/>
          <w:sz w:val="18"/>
          <w:szCs w:val="18"/>
        </w:rPr>
        <w:t>8/1997</w:t>
      </w:r>
    </w:p>
    <w:p w14:paraId="7FE69C10" w14:textId="4CFE093F" w:rsidR="004E5D05" w:rsidRDefault="004E5D05" w:rsidP="004E5D05">
      <w:pPr>
        <w:suppressLineNumbers/>
        <w:tabs>
          <w:tab w:val="left" w:pos="0"/>
          <w:tab w:val="left" w:pos="720"/>
          <w:tab w:val="left" w:pos="1440"/>
          <w:tab w:val="left" w:pos="2160"/>
          <w:tab w:val="right" w:pos="9360"/>
        </w:tabs>
        <w:suppressAutoHyphens/>
        <w:spacing w:line="240" w:lineRule="atLeast"/>
        <w:jc w:val="both"/>
        <w:rPr>
          <w:rFonts w:ascii="Verdana" w:hAnsi="Verdana" w:cs="Times New Roman"/>
          <w:i/>
          <w:iCs/>
          <w:sz w:val="18"/>
          <w:szCs w:val="18"/>
        </w:rPr>
      </w:pPr>
    </w:p>
    <w:p w14:paraId="48B5A468" w14:textId="7B71008B" w:rsidR="004E5D05" w:rsidRDefault="004E5D05" w:rsidP="004E5D05">
      <w:pPr>
        <w:suppressLineNumbers/>
        <w:tabs>
          <w:tab w:val="left" w:pos="0"/>
          <w:tab w:val="left" w:pos="720"/>
          <w:tab w:val="left" w:pos="1440"/>
          <w:tab w:val="left" w:pos="2160"/>
          <w:tab w:val="right" w:pos="9360"/>
        </w:tabs>
        <w:suppressAutoHyphens/>
        <w:spacing w:line="240" w:lineRule="atLeast"/>
        <w:jc w:val="both"/>
        <w:rPr>
          <w:rFonts w:ascii="Verdana" w:hAnsi="Verdana" w:cs="Times New Roman"/>
          <w:i/>
          <w:iCs/>
          <w:sz w:val="18"/>
          <w:szCs w:val="18"/>
        </w:rPr>
      </w:pPr>
    </w:p>
    <w:p w14:paraId="5D507652" w14:textId="7B7BFA5C" w:rsidR="004E5D05" w:rsidRDefault="004E5D05" w:rsidP="004E5D05">
      <w:pPr>
        <w:jc w:val="both"/>
        <w:rPr>
          <w:rFonts w:ascii="Verdana" w:hAnsi="Verdana" w:cs="Times New Roman"/>
          <w:b/>
          <w:bCs/>
          <w:sz w:val="18"/>
          <w:szCs w:val="18"/>
        </w:rPr>
      </w:pPr>
      <w:r w:rsidRPr="00A921CF">
        <w:rPr>
          <w:rFonts w:ascii="Verdana" w:hAnsi="Verdana" w:cs="Times New Roman"/>
          <w:b/>
          <w:bCs/>
          <w:sz w:val="18"/>
          <w:szCs w:val="18"/>
        </w:rPr>
        <w:t>80</w:t>
      </w:r>
      <w:r>
        <w:rPr>
          <w:rFonts w:ascii="Verdana" w:hAnsi="Verdana" w:cs="Times New Roman"/>
          <w:b/>
          <w:bCs/>
          <w:sz w:val="18"/>
          <w:szCs w:val="18"/>
        </w:rPr>
        <w:t>9</w:t>
      </w:r>
      <w:r w:rsidRPr="00A921CF">
        <w:rPr>
          <w:rFonts w:ascii="Verdana" w:hAnsi="Verdana" w:cs="Times New Roman"/>
          <w:b/>
          <w:bCs/>
          <w:sz w:val="18"/>
          <w:szCs w:val="18"/>
        </w:rPr>
        <w:tab/>
      </w:r>
      <w:r w:rsidR="00932FE1">
        <w:rPr>
          <w:rFonts w:ascii="Verdana" w:hAnsi="Verdana" w:cs="Times New Roman"/>
          <w:b/>
          <w:bCs/>
          <w:sz w:val="18"/>
          <w:szCs w:val="18"/>
        </w:rPr>
        <w:t>PUR</w:t>
      </w:r>
      <w:r w:rsidR="00963F3B">
        <w:rPr>
          <w:rFonts w:ascii="Verdana" w:hAnsi="Verdana" w:cs="Times New Roman"/>
          <w:b/>
          <w:bCs/>
          <w:sz w:val="18"/>
          <w:szCs w:val="18"/>
        </w:rPr>
        <w:t>CHASING POLICY</w:t>
      </w:r>
    </w:p>
    <w:p w14:paraId="66A32E0D" w14:textId="77777777" w:rsidR="004E5D05" w:rsidRDefault="004E5D05" w:rsidP="004E5D05">
      <w:pPr>
        <w:jc w:val="both"/>
        <w:rPr>
          <w:rFonts w:ascii="Verdana" w:hAnsi="Verdana" w:cs="Times New Roman"/>
          <w:b/>
          <w:bCs/>
          <w:sz w:val="18"/>
          <w:szCs w:val="18"/>
        </w:rPr>
      </w:pPr>
    </w:p>
    <w:p w14:paraId="730F7334" w14:textId="42D11030" w:rsidR="004E5D05" w:rsidRDefault="004E5D05" w:rsidP="004E5D05">
      <w:pPr>
        <w:jc w:val="both"/>
        <w:rPr>
          <w:rFonts w:ascii="Verdana" w:hAnsi="Verdana" w:cs="Times New Roman"/>
          <w:sz w:val="18"/>
          <w:szCs w:val="18"/>
        </w:rPr>
      </w:pPr>
      <w:r w:rsidRPr="004E5D05">
        <w:rPr>
          <w:rFonts w:ascii="Verdana" w:hAnsi="Verdana" w:cs="Times New Roman"/>
          <w:sz w:val="18"/>
          <w:szCs w:val="18"/>
        </w:rPr>
        <w:t>The policy of Sibley East School District shall be to purchase products and services from within the district community provided that such products and services shall be competitive in price and quality.</w:t>
      </w:r>
    </w:p>
    <w:p w14:paraId="6966E517" w14:textId="2B6F9386" w:rsidR="004E5D05" w:rsidRDefault="004E5D05" w:rsidP="004E5D05">
      <w:pPr>
        <w:jc w:val="both"/>
        <w:rPr>
          <w:rFonts w:ascii="Verdana" w:hAnsi="Verdana" w:cs="Times New Roman"/>
          <w:sz w:val="18"/>
          <w:szCs w:val="18"/>
        </w:rPr>
      </w:pPr>
    </w:p>
    <w:p w14:paraId="727B524B" w14:textId="131815FF" w:rsidR="004E5D05" w:rsidRDefault="004E5D05" w:rsidP="004E5D05">
      <w:pPr>
        <w:jc w:val="both"/>
        <w:rPr>
          <w:rFonts w:ascii="Verdana" w:hAnsi="Verdana" w:cs="Times New Roman"/>
          <w:sz w:val="18"/>
          <w:szCs w:val="18"/>
        </w:rPr>
      </w:pPr>
      <w:r>
        <w:rPr>
          <w:rFonts w:ascii="Verdana" w:hAnsi="Verdana" w:cs="Times New Roman"/>
          <w:sz w:val="18"/>
          <w:szCs w:val="18"/>
        </w:rPr>
        <w:t xml:space="preserve">The official budget document shall be considered as the authority for all expenditures </w:t>
      </w:r>
      <w:r w:rsidR="00DB68BF">
        <w:rPr>
          <w:rFonts w:ascii="Verdana" w:hAnsi="Verdana" w:cs="Times New Roman"/>
          <w:sz w:val="18"/>
          <w:szCs w:val="18"/>
        </w:rPr>
        <w:t>that</w:t>
      </w:r>
      <w:r>
        <w:rPr>
          <w:rFonts w:ascii="Verdana" w:hAnsi="Verdana" w:cs="Times New Roman"/>
          <w:sz w:val="18"/>
          <w:szCs w:val="18"/>
        </w:rPr>
        <w:t xml:space="preserve"> are made during the fiscal year.  The </w:t>
      </w:r>
      <w:r w:rsidR="00DB68BF">
        <w:rPr>
          <w:rFonts w:ascii="Verdana" w:hAnsi="Verdana" w:cs="Times New Roman"/>
          <w:sz w:val="18"/>
          <w:szCs w:val="18"/>
        </w:rPr>
        <w:t>principal</w:t>
      </w:r>
      <w:r>
        <w:rPr>
          <w:rFonts w:ascii="Verdana" w:hAnsi="Verdana" w:cs="Times New Roman"/>
          <w:sz w:val="18"/>
          <w:szCs w:val="18"/>
        </w:rPr>
        <w:t xml:space="preserve"> concern of the School Board shall be that overall expenditures for any fiscal period shall not exceed the budgeted </w:t>
      </w:r>
      <w:r w:rsidR="00DB68BF">
        <w:rPr>
          <w:rFonts w:ascii="Verdana" w:hAnsi="Verdana" w:cs="Times New Roman"/>
          <w:sz w:val="18"/>
          <w:szCs w:val="18"/>
        </w:rPr>
        <w:t>amount</w:t>
      </w:r>
      <w:r>
        <w:rPr>
          <w:rFonts w:ascii="Verdana" w:hAnsi="Verdana" w:cs="Times New Roman"/>
          <w:sz w:val="18"/>
          <w:szCs w:val="18"/>
        </w:rPr>
        <w:t xml:space="preserve"> for any one fund.  </w:t>
      </w:r>
      <w:r w:rsidR="00DB68BF">
        <w:rPr>
          <w:rFonts w:ascii="Verdana" w:hAnsi="Verdana" w:cs="Times New Roman"/>
          <w:sz w:val="18"/>
          <w:szCs w:val="18"/>
        </w:rPr>
        <w:t>Categorical</w:t>
      </w:r>
      <w:r>
        <w:rPr>
          <w:rFonts w:ascii="Verdana" w:hAnsi="Verdana" w:cs="Times New Roman"/>
          <w:sz w:val="18"/>
          <w:szCs w:val="18"/>
        </w:rPr>
        <w:t xml:space="preserve"> breakdow</w:t>
      </w:r>
      <w:r w:rsidR="00DB68BF">
        <w:rPr>
          <w:rFonts w:ascii="Verdana" w:hAnsi="Verdana" w:cs="Times New Roman"/>
          <w:sz w:val="18"/>
          <w:szCs w:val="18"/>
        </w:rPr>
        <w:t xml:space="preserve">ns within funds shall be used primally for budget control for the current fiscal year and for future budget planning. </w:t>
      </w:r>
    </w:p>
    <w:p w14:paraId="1E10A0FE" w14:textId="7EFD0371" w:rsidR="00DB68BF" w:rsidRDefault="00DB68BF" w:rsidP="004E5D05">
      <w:pPr>
        <w:jc w:val="both"/>
        <w:rPr>
          <w:rFonts w:ascii="Verdana" w:hAnsi="Verdana" w:cs="Times New Roman"/>
          <w:sz w:val="18"/>
          <w:szCs w:val="18"/>
        </w:rPr>
      </w:pPr>
    </w:p>
    <w:p w14:paraId="4B79F7B7" w14:textId="242CD9BE" w:rsidR="00DB68BF" w:rsidRDefault="00DB68BF" w:rsidP="004E5D05">
      <w:pPr>
        <w:jc w:val="both"/>
        <w:rPr>
          <w:rFonts w:ascii="Verdana" w:hAnsi="Verdana" w:cs="Times New Roman"/>
          <w:sz w:val="18"/>
          <w:szCs w:val="18"/>
        </w:rPr>
      </w:pPr>
      <w:r>
        <w:rPr>
          <w:rFonts w:ascii="Verdana" w:hAnsi="Verdana" w:cs="Times New Roman"/>
          <w:sz w:val="18"/>
          <w:szCs w:val="18"/>
        </w:rPr>
        <w:t xml:space="preserve">The Superintendent of an authorized staff member shall approve all purchases made in the </w:t>
      </w:r>
      <w:r w:rsidR="00E42E45">
        <w:rPr>
          <w:rFonts w:ascii="Verdana" w:hAnsi="Verdana" w:cs="Times New Roman"/>
          <w:sz w:val="18"/>
          <w:szCs w:val="18"/>
        </w:rPr>
        <w:t>na</w:t>
      </w:r>
      <w:r>
        <w:rPr>
          <w:rFonts w:ascii="Verdana" w:hAnsi="Verdana" w:cs="Times New Roman"/>
          <w:sz w:val="18"/>
          <w:szCs w:val="18"/>
        </w:rPr>
        <w:t>me of the School District except</w:t>
      </w:r>
      <w:r w:rsidR="00E42E45">
        <w:rPr>
          <w:rFonts w:ascii="Verdana" w:hAnsi="Verdana" w:cs="Times New Roman"/>
          <w:sz w:val="18"/>
          <w:szCs w:val="18"/>
        </w:rPr>
        <w:t xml:space="preserve"> those authorized by district action of the Board.  All claims and accounts shall be reviewed monthly by the Board. </w:t>
      </w:r>
    </w:p>
    <w:p w14:paraId="67AA016C" w14:textId="00057D4E" w:rsidR="00E42E45" w:rsidRDefault="00E42E45" w:rsidP="004E5D05">
      <w:pPr>
        <w:jc w:val="both"/>
        <w:rPr>
          <w:rFonts w:ascii="Verdana" w:hAnsi="Verdana" w:cs="Times New Roman"/>
          <w:sz w:val="18"/>
          <w:szCs w:val="18"/>
        </w:rPr>
      </w:pPr>
    </w:p>
    <w:p w14:paraId="6DA4D07B" w14:textId="249B77DE" w:rsidR="00E42E45" w:rsidRDefault="00E42E45" w:rsidP="004E5D05">
      <w:pPr>
        <w:jc w:val="both"/>
        <w:rPr>
          <w:rFonts w:ascii="Verdana" w:hAnsi="Verdana" w:cs="Times New Roman"/>
          <w:sz w:val="18"/>
          <w:szCs w:val="18"/>
        </w:rPr>
      </w:pPr>
      <w:r>
        <w:rPr>
          <w:rFonts w:ascii="Verdana" w:hAnsi="Verdana" w:cs="Times New Roman"/>
          <w:sz w:val="18"/>
          <w:szCs w:val="18"/>
        </w:rPr>
        <w:t xml:space="preserve">In regard to purchases exceeding $5,000.00 M.S.471.345, Subdivision 3 and 4 shall govern. </w:t>
      </w:r>
    </w:p>
    <w:p w14:paraId="7B525656" w14:textId="20C72784" w:rsidR="00E42E45" w:rsidRDefault="00E42E45" w:rsidP="004E5D05">
      <w:pPr>
        <w:jc w:val="both"/>
        <w:rPr>
          <w:rFonts w:ascii="Verdana" w:hAnsi="Verdana" w:cs="Times New Roman"/>
          <w:sz w:val="18"/>
          <w:szCs w:val="18"/>
        </w:rPr>
      </w:pPr>
    </w:p>
    <w:p w14:paraId="1343B99D" w14:textId="33EC29D8" w:rsidR="00E42E45" w:rsidRDefault="00963F3B" w:rsidP="004E5D05">
      <w:pPr>
        <w:jc w:val="both"/>
        <w:rPr>
          <w:rFonts w:ascii="Verdana" w:hAnsi="Verdana" w:cs="Times New Roman"/>
          <w:b/>
          <w:bCs/>
          <w:sz w:val="18"/>
          <w:szCs w:val="18"/>
        </w:rPr>
      </w:pPr>
      <w:r>
        <w:rPr>
          <w:rFonts w:ascii="Verdana" w:hAnsi="Verdana" w:cs="Times New Roman"/>
          <w:b/>
          <w:bCs/>
          <w:sz w:val="18"/>
          <w:szCs w:val="18"/>
        </w:rPr>
        <w:t>PURCHASE ORDERS</w:t>
      </w:r>
    </w:p>
    <w:p w14:paraId="1427A5EA" w14:textId="208C8BB0" w:rsidR="00E42E45" w:rsidRDefault="00E42E45" w:rsidP="004E5D05">
      <w:pPr>
        <w:jc w:val="both"/>
        <w:rPr>
          <w:rFonts w:ascii="Verdana" w:hAnsi="Verdana" w:cs="Times New Roman"/>
          <w:sz w:val="18"/>
          <w:szCs w:val="18"/>
        </w:rPr>
      </w:pPr>
      <w:r>
        <w:rPr>
          <w:rFonts w:ascii="Verdana" w:hAnsi="Verdana" w:cs="Times New Roman"/>
          <w:sz w:val="18"/>
          <w:szCs w:val="18"/>
        </w:rPr>
        <w:t xml:space="preserve">The procurement of all supplies, equipment, and services shall be initiated by the issuance of an official purchase order signed by the Superintendent or by an authorized staff member.  Only supplies, equipment, and services procured by formal contract and by special administrative permission shall be exempt. </w:t>
      </w:r>
    </w:p>
    <w:p w14:paraId="4AD7A92D" w14:textId="4E820162" w:rsidR="00E42E45" w:rsidRDefault="00E42E45" w:rsidP="004E5D05">
      <w:pPr>
        <w:jc w:val="both"/>
        <w:rPr>
          <w:rFonts w:ascii="Verdana" w:hAnsi="Verdana" w:cs="Times New Roman"/>
          <w:sz w:val="18"/>
          <w:szCs w:val="18"/>
        </w:rPr>
      </w:pPr>
    </w:p>
    <w:p w14:paraId="6C7BE4DD" w14:textId="233CD4D9" w:rsidR="00E42E45" w:rsidRDefault="00E42E45" w:rsidP="004E5D05">
      <w:pPr>
        <w:jc w:val="both"/>
        <w:rPr>
          <w:rFonts w:ascii="Verdana" w:hAnsi="Verdana" w:cs="Times New Roman"/>
          <w:sz w:val="18"/>
          <w:szCs w:val="18"/>
        </w:rPr>
      </w:pPr>
      <w:r>
        <w:rPr>
          <w:rFonts w:ascii="Verdana" w:hAnsi="Verdana" w:cs="Times New Roman"/>
          <w:sz w:val="18"/>
          <w:szCs w:val="18"/>
        </w:rPr>
        <w:t xml:space="preserve">Purchase orders will comply with UFAR required procedures. </w:t>
      </w:r>
    </w:p>
    <w:p w14:paraId="6FBE4778" w14:textId="71C8C119" w:rsidR="00E42E45" w:rsidRDefault="00E42E45" w:rsidP="004E5D05">
      <w:pPr>
        <w:jc w:val="both"/>
        <w:rPr>
          <w:rFonts w:ascii="Verdana" w:hAnsi="Verdana" w:cs="Times New Roman"/>
          <w:sz w:val="18"/>
          <w:szCs w:val="18"/>
        </w:rPr>
      </w:pPr>
    </w:p>
    <w:p w14:paraId="3DA4DBAF" w14:textId="3F7334CE" w:rsidR="00E42E45" w:rsidRPr="00963F3B" w:rsidRDefault="00963F3B" w:rsidP="004E5D05">
      <w:pPr>
        <w:jc w:val="both"/>
        <w:rPr>
          <w:rFonts w:ascii="Verdana" w:hAnsi="Verdana" w:cs="Times New Roman"/>
          <w:b/>
          <w:bCs/>
          <w:sz w:val="18"/>
          <w:szCs w:val="18"/>
        </w:rPr>
      </w:pPr>
      <w:r w:rsidRPr="00963F3B">
        <w:rPr>
          <w:rFonts w:ascii="Verdana" w:hAnsi="Verdana" w:cs="Times New Roman"/>
          <w:b/>
          <w:bCs/>
          <w:sz w:val="18"/>
          <w:szCs w:val="18"/>
        </w:rPr>
        <w:t>REQUISITIONS</w:t>
      </w:r>
    </w:p>
    <w:p w14:paraId="23FCA953" w14:textId="4C7AB435" w:rsidR="00E42E45" w:rsidRDefault="00E42E45" w:rsidP="004E5D05">
      <w:pPr>
        <w:jc w:val="both"/>
        <w:rPr>
          <w:rFonts w:ascii="Verdana" w:hAnsi="Verdana" w:cs="Times New Roman"/>
          <w:sz w:val="18"/>
          <w:szCs w:val="18"/>
        </w:rPr>
      </w:pPr>
      <w:r>
        <w:rPr>
          <w:rFonts w:ascii="Verdana" w:hAnsi="Verdana" w:cs="Times New Roman"/>
          <w:sz w:val="18"/>
          <w:szCs w:val="18"/>
        </w:rPr>
        <w:t xml:space="preserve">Annual requisitions are prepared and sent to the Superintendent’s office by the principals once each year in the Spring.  The disbursement budget is based upon there requisitions and any request turned in later in the year causes deficits in the budget.  It, therefore, is essential that </w:t>
      </w:r>
      <w:r w:rsidR="00932FE1">
        <w:rPr>
          <w:rFonts w:ascii="Verdana" w:hAnsi="Verdana" w:cs="Times New Roman"/>
          <w:sz w:val="18"/>
          <w:szCs w:val="18"/>
        </w:rPr>
        <w:t>a</w:t>
      </w:r>
      <w:r>
        <w:rPr>
          <w:rFonts w:ascii="Verdana" w:hAnsi="Verdana" w:cs="Times New Roman"/>
          <w:sz w:val="18"/>
          <w:szCs w:val="18"/>
        </w:rPr>
        <w:t xml:space="preserve">ll annual </w:t>
      </w:r>
      <w:r w:rsidR="00932FE1">
        <w:rPr>
          <w:rFonts w:ascii="Verdana" w:hAnsi="Verdana" w:cs="Times New Roman"/>
          <w:sz w:val="18"/>
          <w:szCs w:val="18"/>
        </w:rPr>
        <w:t>requisitions</w:t>
      </w:r>
      <w:r>
        <w:rPr>
          <w:rFonts w:ascii="Verdana" w:hAnsi="Verdana" w:cs="Times New Roman"/>
          <w:sz w:val="18"/>
          <w:szCs w:val="18"/>
        </w:rPr>
        <w:t xml:space="preserve"> be presented to the principal before</w:t>
      </w:r>
      <w:r w:rsidR="00932FE1">
        <w:rPr>
          <w:rFonts w:ascii="Verdana" w:hAnsi="Verdana" w:cs="Times New Roman"/>
          <w:sz w:val="18"/>
          <w:szCs w:val="18"/>
        </w:rPr>
        <w:t xml:space="preserve"> the date on which these requisitions are due in the main office.  Principals will make judgement on the necessity of items, compile all information, and provide the Superintendent with completed UFAR forms.  </w:t>
      </w:r>
    </w:p>
    <w:p w14:paraId="1A60416A" w14:textId="79BA4DBB" w:rsidR="00932FE1" w:rsidRDefault="00932FE1" w:rsidP="004E5D05">
      <w:pPr>
        <w:jc w:val="both"/>
        <w:rPr>
          <w:rFonts w:ascii="Verdana" w:hAnsi="Verdana" w:cs="Times New Roman"/>
          <w:sz w:val="18"/>
          <w:szCs w:val="18"/>
        </w:rPr>
      </w:pPr>
    </w:p>
    <w:p w14:paraId="7B44F10C" w14:textId="792F6AC0" w:rsidR="00932FE1" w:rsidRPr="004E5D05" w:rsidRDefault="00932FE1" w:rsidP="004E5D05">
      <w:pPr>
        <w:jc w:val="both"/>
        <w:rPr>
          <w:rFonts w:ascii="Verdana" w:hAnsi="Verdana" w:cs="Times New Roman"/>
          <w:sz w:val="18"/>
          <w:szCs w:val="18"/>
        </w:rPr>
      </w:pPr>
      <w:r>
        <w:rPr>
          <w:rFonts w:ascii="Verdana" w:hAnsi="Verdana" w:cs="Times New Roman"/>
          <w:sz w:val="18"/>
          <w:szCs w:val="18"/>
        </w:rPr>
        <w:t xml:space="preserve">Requisitions will comply with UFAR required procedures. </w:t>
      </w:r>
    </w:p>
    <w:p w14:paraId="13D3F3F4" w14:textId="41BDA91D" w:rsidR="004E5D05" w:rsidRDefault="004E5D05" w:rsidP="004E5D05">
      <w:pPr>
        <w:jc w:val="both"/>
        <w:rPr>
          <w:rFonts w:ascii="Verdana" w:hAnsi="Verdana" w:cs="Times New Roman"/>
          <w:b/>
          <w:bCs/>
          <w:sz w:val="18"/>
          <w:szCs w:val="18"/>
        </w:rPr>
      </w:pPr>
    </w:p>
    <w:p w14:paraId="240DA084" w14:textId="39D3BFC5" w:rsidR="00963F3B" w:rsidRDefault="00963F3B" w:rsidP="004E5D05">
      <w:pPr>
        <w:jc w:val="both"/>
        <w:rPr>
          <w:rFonts w:ascii="Verdana" w:hAnsi="Verdana" w:cs="Times New Roman"/>
          <w:b/>
          <w:bCs/>
          <w:sz w:val="18"/>
          <w:szCs w:val="18"/>
        </w:rPr>
      </w:pPr>
    </w:p>
    <w:p w14:paraId="0B70BDEA" w14:textId="7F326936" w:rsidR="00963F3B" w:rsidRDefault="00963F3B" w:rsidP="004E5D05">
      <w:pPr>
        <w:jc w:val="both"/>
        <w:rPr>
          <w:rFonts w:ascii="Verdana" w:hAnsi="Verdana" w:cs="Times New Roman"/>
          <w:b/>
          <w:bCs/>
          <w:sz w:val="18"/>
          <w:szCs w:val="18"/>
        </w:rPr>
      </w:pPr>
    </w:p>
    <w:p w14:paraId="4BFB2717" w14:textId="7D177B89" w:rsidR="00963F3B" w:rsidRDefault="00963F3B" w:rsidP="004E5D05">
      <w:pPr>
        <w:jc w:val="both"/>
        <w:rPr>
          <w:rFonts w:ascii="Verdana" w:hAnsi="Verdana" w:cs="Times New Roman"/>
          <w:b/>
          <w:bCs/>
          <w:sz w:val="18"/>
          <w:szCs w:val="18"/>
        </w:rPr>
      </w:pPr>
    </w:p>
    <w:p w14:paraId="08EB4357" w14:textId="44830ACA" w:rsidR="00963F3B" w:rsidRDefault="00963F3B" w:rsidP="004E5D05">
      <w:pPr>
        <w:jc w:val="both"/>
        <w:rPr>
          <w:rFonts w:ascii="Verdana" w:hAnsi="Verdana" w:cs="Times New Roman"/>
          <w:b/>
          <w:bCs/>
          <w:sz w:val="18"/>
          <w:szCs w:val="18"/>
        </w:rPr>
      </w:pPr>
    </w:p>
    <w:p w14:paraId="7241CB56" w14:textId="612287EB" w:rsidR="00963F3B" w:rsidRDefault="00963F3B" w:rsidP="004E5D05">
      <w:pPr>
        <w:jc w:val="both"/>
        <w:rPr>
          <w:rFonts w:ascii="Verdana" w:hAnsi="Verdana" w:cs="Times New Roman"/>
          <w:b/>
          <w:bCs/>
          <w:sz w:val="18"/>
          <w:szCs w:val="18"/>
        </w:rPr>
      </w:pPr>
    </w:p>
    <w:p w14:paraId="04C52EF2" w14:textId="1BA6B4F6" w:rsidR="00963F3B" w:rsidRDefault="00963F3B" w:rsidP="004E5D05">
      <w:pPr>
        <w:jc w:val="both"/>
        <w:rPr>
          <w:rFonts w:ascii="Verdana" w:hAnsi="Verdana" w:cs="Times New Roman"/>
          <w:b/>
          <w:bCs/>
          <w:sz w:val="18"/>
          <w:szCs w:val="18"/>
        </w:rPr>
      </w:pPr>
    </w:p>
    <w:p w14:paraId="6578F9F0" w14:textId="6D194B58" w:rsidR="00963F3B" w:rsidRDefault="00963F3B" w:rsidP="004E5D05">
      <w:pPr>
        <w:jc w:val="both"/>
        <w:rPr>
          <w:rFonts w:ascii="Verdana" w:hAnsi="Verdana" w:cs="Times New Roman"/>
          <w:b/>
          <w:bCs/>
          <w:sz w:val="18"/>
          <w:szCs w:val="18"/>
        </w:rPr>
      </w:pPr>
    </w:p>
    <w:p w14:paraId="7E6C6307" w14:textId="1F2011AF" w:rsidR="00963F3B" w:rsidRDefault="00963F3B" w:rsidP="004E5D05">
      <w:pPr>
        <w:jc w:val="both"/>
        <w:rPr>
          <w:rFonts w:ascii="Verdana" w:hAnsi="Verdana" w:cs="Times New Roman"/>
          <w:b/>
          <w:bCs/>
          <w:sz w:val="18"/>
          <w:szCs w:val="18"/>
        </w:rPr>
      </w:pPr>
    </w:p>
    <w:p w14:paraId="2C533015" w14:textId="0E685060" w:rsidR="00963F3B" w:rsidRDefault="00963F3B" w:rsidP="004E5D05">
      <w:pPr>
        <w:jc w:val="both"/>
        <w:rPr>
          <w:rFonts w:ascii="Verdana" w:hAnsi="Verdana" w:cs="Times New Roman"/>
          <w:b/>
          <w:bCs/>
          <w:sz w:val="18"/>
          <w:szCs w:val="18"/>
        </w:rPr>
      </w:pPr>
    </w:p>
    <w:p w14:paraId="52E035EF" w14:textId="7E820177" w:rsidR="00963F3B" w:rsidRDefault="00963F3B" w:rsidP="004E5D05">
      <w:pPr>
        <w:jc w:val="both"/>
        <w:rPr>
          <w:rFonts w:ascii="Verdana" w:hAnsi="Verdana" w:cs="Times New Roman"/>
          <w:b/>
          <w:bCs/>
          <w:sz w:val="18"/>
          <w:szCs w:val="18"/>
        </w:rPr>
      </w:pPr>
    </w:p>
    <w:p w14:paraId="5C7F24CB" w14:textId="43B3B0CC" w:rsidR="00963F3B" w:rsidRDefault="00963F3B" w:rsidP="004E5D05">
      <w:pPr>
        <w:jc w:val="both"/>
        <w:rPr>
          <w:rFonts w:ascii="Verdana" w:hAnsi="Verdana" w:cs="Times New Roman"/>
          <w:b/>
          <w:bCs/>
          <w:sz w:val="18"/>
          <w:szCs w:val="18"/>
        </w:rPr>
      </w:pPr>
    </w:p>
    <w:p w14:paraId="730D8D43" w14:textId="32C39265" w:rsidR="004E5D05" w:rsidRPr="00A921CF" w:rsidRDefault="004E5D05" w:rsidP="004E5D05">
      <w:pPr>
        <w:jc w:val="both"/>
        <w:rPr>
          <w:rFonts w:ascii="Verdana" w:hAnsi="Verdana" w:cs="Times New Roman"/>
          <w:b/>
          <w:bCs/>
          <w:sz w:val="18"/>
          <w:szCs w:val="18"/>
        </w:rPr>
      </w:pPr>
      <w:r w:rsidRPr="00A921CF">
        <w:rPr>
          <w:rFonts w:ascii="Verdana" w:hAnsi="Verdana" w:cs="Times New Roman"/>
          <w:sz w:val="18"/>
          <w:szCs w:val="18"/>
          <w:lang w:val="en-CA"/>
        </w:rPr>
        <w:fldChar w:fldCharType="begin"/>
      </w:r>
      <w:r w:rsidRPr="00A921CF">
        <w:rPr>
          <w:rFonts w:ascii="Verdana" w:hAnsi="Verdana" w:cs="Times New Roman"/>
          <w:sz w:val="18"/>
          <w:szCs w:val="18"/>
          <w:lang w:val="en-CA"/>
        </w:rPr>
        <w:instrText xml:space="preserve"> SEQ CHAPTER \h \r 1</w:instrText>
      </w:r>
      <w:r w:rsidRPr="00A921CF">
        <w:rPr>
          <w:rFonts w:ascii="Verdana" w:hAnsi="Verdana" w:cs="Times New Roman"/>
          <w:sz w:val="18"/>
          <w:szCs w:val="18"/>
          <w:lang w:val="en-CA"/>
        </w:rPr>
        <w:fldChar w:fldCharType="end"/>
      </w:r>
    </w:p>
    <w:p w14:paraId="392EE1BD" w14:textId="77777777" w:rsidR="004E5D05" w:rsidRPr="00A921CF" w:rsidRDefault="004E5D05" w:rsidP="004E5D05">
      <w:pPr>
        <w:suppressLineNumbers/>
        <w:tabs>
          <w:tab w:val="left" w:pos="0"/>
          <w:tab w:val="left" w:pos="720"/>
          <w:tab w:val="left" w:pos="1440"/>
          <w:tab w:val="left" w:pos="2160"/>
          <w:tab w:val="right" w:pos="9360"/>
        </w:tabs>
        <w:suppressAutoHyphens/>
        <w:spacing w:line="240" w:lineRule="atLeast"/>
        <w:jc w:val="both"/>
        <w:rPr>
          <w:rFonts w:ascii="Verdana" w:hAnsi="Verdana"/>
          <w:i/>
          <w:iCs/>
          <w:sz w:val="18"/>
          <w:szCs w:val="18"/>
        </w:rPr>
      </w:pPr>
    </w:p>
    <w:p w14:paraId="462510C2" w14:textId="77777777" w:rsidR="004C2BD3" w:rsidRDefault="004C2BD3"/>
    <w:sectPr w:rsidR="004C2B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ixedsys">
    <w:altName w:val="Calibri"/>
    <w:panose1 w:val="020B0604020202020204"/>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D05"/>
    <w:rsid w:val="004C2BD3"/>
    <w:rsid w:val="004E5D05"/>
    <w:rsid w:val="00524B50"/>
    <w:rsid w:val="007F0B1E"/>
    <w:rsid w:val="00932FE1"/>
    <w:rsid w:val="00963F3B"/>
    <w:rsid w:val="00AE48B1"/>
    <w:rsid w:val="00DB68BF"/>
    <w:rsid w:val="00E42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7033A7"/>
  <w15:chartTrackingRefBased/>
  <w15:docId w15:val="{AC55DFA2-E0C8-F940-85C0-577AAF94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D05"/>
    <w:pPr>
      <w:widowControl w:val="0"/>
      <w:autoSpaceDE w:val="0"/>
      <w:autoSpaceDN w:val="0"/>
      <w:adjustRightInd w:val="0"/>
    </w:pPr>
    <w:rPr>
      <w:rFonts w:ascii="Fixedsys" w:eastAsia="Times New Roman" w:hAnsi="Fixedsys" w:cs="Fixedsys"/>
      <w:sz w:val="20"/>
      <w:szCs w:val="20"/>
    </w:rPr>
  </w:style>
  <w:style w:type="paragraph" w:styleId="Heading1">
    <w:name w:val="heading 1"/>
    <w:basedOn w:val="Normal"/>
    <w:next w:val="Normal"/>
    <w:link w:val="Heading1Char"/>
    <w:uiPriority w:val="99"/>
    <w:qFormat/>
    <w:rsid w:val="004E5D0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E5D05"/>
    <w:rPr>
      <w:rFonts w:ascii="Fixedsys" w:eastAsia="Times New Roman" w:hAnsi="Fixedsys" w:cs="Fixedsy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2022-09-26T18:53:00Z</dcterms:created>
  <dcterms:modified xsi:type="dcterms:W3CDTF">2022-10-25T17:47:00Z</dcterms:modified>
</cp:coreProperties>
</file>