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720"/>
          <w:tab w:val="left" w:leader="none" w:pos="1440"/>
          <w:tab w:val="left" w:leader="none" w:pos="2160"/>
          <w:tab w:val="right" w:leader="none" w:pos="9360"/>
        </w:tabs>
        <w:jc w:val="both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Adopted: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u w:val="single"/>
          <w:rtl w:val="0"/>
        </w:rPr>
        <w:t xml:space="preserve">     2009         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MSBA/MASA Model Policy 304</w:t>
      </w:r>
    </w:p>
    <w:p w:rsidR="00000000" w:rsidDel="00000000" w:rsidP="00000000" w:rsidRDefault="00000000" w:rsidRPr="00000000" w14:paraId="00000002">
      <w:pPr>
        <w:pStyle w:val="Heading1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Orig. 1995</w:t>
      </w:r>
    </w:p>
    <w:p w:rsidR="00000000" w:rsidDel="00000000" w:rsidP="00000000" w:rsidRDefault="00000000" w:rsidRPr="00000000" w14:paraId="00000003">
      <w:pPr>
        <w:tabs>
          <w:tab w:val="left" w:leader="none" w:pos="720"/>
          <w:tab w:val="left" w:leader="none" w:pos="1440"/>
          <w:tab w:val="left" w:leader="none" w:pos="2160"/>
          <w:tab w:val="right" w:leader="none" w:pos="9360"/>
        </w:tabs>
        <w:jc w:val="both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Revised: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u w:val="single"/>
          <w:rtl w:val="0"/>
        </w:rPr>
        <w:t xml:space="preserve">   10/2023              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Rev. 2022</w:t>
      </w:r>
    </w:p>
    <w:p w:rsidR="00000000" w:rsidDel="00000000" w:rsidP="00000000" w:rsidRDefault="00000000" w:rsidRPr="00000000" w14:paraId="00000004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ind w:left="720" w:hanging="72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304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SUPERINTENDENT CONTRACT, DUTIES, AND EVALUATION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ind w:left="720" w:hanging="72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I.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ind w:left="720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The purpose of this policy is to provide for the use of an employment contract with the superintendent, a position description, and the use of an approved instrument to evaluate performance.</w:t>
      </w:r>
    </w:p>
    <w:p w:rsidR="00000000" w:rsidDel="00000000" w:rsidP="00000000" w:rsidRDefault="00000000" w:rsidRPr="00000000" w14:paraId="0000000C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ind w:left="720" w:hanging="72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II.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GENERAL STATEMENT OF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ind w:left="1440" w:hanging="72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The superintendent’s contract shall be used to formalize the employment relationship and to specifically identify and clarify all conditions of employment with the superintendent.</w:t>
      </w:r>
    </w:p>
    <w:p w:rsidR="00000000" w:rsidDel="00000000" w:rsidP="00000000" w:rsidRDefault="00000000" w:rsidRPr="00000000" w14:paraId="00000010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ind w:left="1440" w:hanging="72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B.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The specific duties for which the superintendent is accountable shall be set forth in a position description for the superintendent and shall be measured by a performance appraisal instrument approved by the school board in consultation with the superintendent.  The school board shall use this instrument to periodically evaluate the performance of the superintendent.</w:t>
      </w:r>
    </w:p>
    <w:p w:rsidR="00000000" w:rsidDel="00000000" w:rsidP="00000000" w:rsidRDefault="00000000" w:rsidRPr="00000000" w14:paraId="00000012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ind w:left="1440" w:hanging="72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The school board may use the model contract approved by the boards of the Minnesota School Boards Association and the Minnesota Association of School Administrators as a model instrument.</w:t>
      </w:r>
    </w:p>
    <w:p w:rsidR="00000000" w:rsidDel="00000000" w:rsidP="00000000" w:rsidRDefault="00000000" w:rsidRPr="00000000" w14:paraId="00000014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ind w:left="720" w:hanging="72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rtl w:val="0"/>
        </w:rPr>
        <w:t xml:space="preserve">Legal References: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Minn. Stat. § 123B.143 (Superintendent)</w:t>
      </w:r>
    </w:p>
    <w:p w:rsidR="00000000" w:rsidDel="00000000" w:rsidP="00000000" w:rsidRDefault="00000000" w:rsidRPr="00000000" w14:paraId="00000017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ind w:left="2160" w:hanging="21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rtl w:val="0"/>
        </w:rPr>
        <w:t xml:space="preserve">Cross References: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None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008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Fixedsy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Fixedsys" w:cs="Fixedsys" w:eastAsia="Fixedsys" w:hAnsi="Fixedsy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Fixedsys" w:cs="Fixedsys" w:eastAsia="Fixedsys" w:hAnsi="Fixedsy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304-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Fixedsys" w:cs="Fixedsys" w:eastAsia="Fixedsys" w:hAnsi="Fixedsy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Fixedsys" w:cs="Fixedsys" w:eastAsia="Fixedsys" w:hAnsi="Fixedsy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Fixedsys" w:cs="Fixedsys" w:eastAsia="Fixedsys" w:hAnsi="Fixedsy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Fixedsys" w:cs="Fixedsys" w:eastAsia="Fixedsys" w:hAnsi="Fixedsy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Fixedsys" w:cs="Fixedsys" w:eastAsia="Fixedsys" w:hAnsi="Fixedsys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0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right" w:leader="none" w:pos="9360"/>
        <w:tab w:val="left" w:leader="none" w:pos="10080"/>
        <w:tab w:val="left" w:leader="none" w:pos="10800"/>
        <w:tab w:val="left" w:leader="none" w:pos="11520"/>
        <w:tab w:val="left" w:leader="none" w:pos="12240"/>
        <w:tab w:val="left" w:leader="none" w:pos="12960"/>
        <w:tab w:val="left" w:leader="none" w:pos="13680"/>
        <w:tab w:val="left" w:leader="none" w:pos="14400"/>
        <w:tab w:val="left" w:leader="none" w:pos="15120"/>
        <w:tab w:val="left" w:leader="none" w:pos="15840"/>
        <w:tab w:val="left" w:leader="none" w:pos="16560"/>
      </w:tabs>
      <w:jc w:val="right"/>
    </w:pPr>
    <w:rPr>
      <w:i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autoSpaceDE w:val="0"/>
      <w:autoSpaceDN w:val="0"/>
      <w:adjustRightInd w:val="0"/>
      <w:spacing w:after="0" w:line="240" w:lineRule="auto"/>
    </w:pPr>
    <w:rPr>
      <w:rFonts w:ascii="Fixedsys" w:cs="Fixedsys" w:hAnsi="Fixedsys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 w:val="1"/>
    <w:pPr>
      <w:keepNext w:val="1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  <w:jc w:val="right"/>
      <w:outlineLvl w:val="0"/>
    </w:pPr>
    <w:rPr>
      <w:i w:val="1"/>
      <w:i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locked w:val="1"/>
    <w:rPr>
      <w:rFonts w:cs="Times New Roman" w:asciiTheme="majorHAnsi" w:eastAsiaTheme="majorEastAsia" w:hAnsiTheme="majorHAnsi"/>
      <w:b w:val="1"/>
      <w:bCs w:val="1"/>
      <w:kern w:val="32"/>
      <w:sz w:val="32"/>
      <w:szCs w:val="32"/>
    </w:rPr>
  </w:style>
  <w:style w:type="paragraph" w:styleId="WPDefaults" w:customStyle="1">
    <w:name w:val="WP Defaults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autoSpaceDE w:val="0"/>
      <w:autoSpaceDN w:val="0"/>
      <w:adjustRightInd w:val="0"/>
      <w:spacing w:after="0" w:line="240" w:lineRule="atLeast"/>
    </w:pPr>
    <w:rPr>
      <w:rFonts w:ascii="Fixedsys" w:cs="Fixedsys" w:hAnsi="Fixedsys"/>
      <w:sz w:val="24"/>
      <w:szCs w:val="24"/>
    </w:rPr>
  </w:style>
  <w:style w:type="character" w:styleId="InitialStyle" w:customStyle="1">
    <w:name w:val="InitialStyle"/>
    <w:uiPriority w:val="99"/>
  </w:style>
  <w:style w:type="character" w:styleId="42" w:customStyle="1">
    <w:name w:val="42"/>
    <w:uiPriority w:val="99"/>
  </w:style>
  <w:style w:type="paragraph" w:styleId="Outline1" w:customStyle="1">
    <w:name w:val="Outline 1"/>
    <w:uiPriority w:val="99"/>
    <w:pPr>
      <w:widowControl w:val="0"/>
      <w:autoSpaceDE w:val="0"/>
      <w:autoSpaceDN w:val="0"/>
      <w:adjustRightInd w:val="0"/>
      <w:spacing w:after="0" w:line="240" w:lineRule="atLeast"/>
    </w:pPr>
    <w:rPr>
      <w:rFonts w:ascii="Fixedsys" w:cs="Fixedsys" w:hAnsi="Fixedsys"/>
      <w:b w:val="1"/>
      <w:bCs w:val="1"/>
      <w:sz w:val="24"/>
      <w:szCs w:val="24"/>
    </w:rPr>
  </w:style>
  <w:style w:type="paragraph" w:styleId="Outline2" w:customStyle="1">
    <w:name w:val="Outline 2"/>
    <w:uiPriority w:val="99"/>
    <w:pPr>
      <w:widowControl w:val="0"/>
      <w:autoSpaceDE w:val="0"/>
      <w:autoSpaceDN w:val="0"/>
      <w:adjustRightInd w:val="0"/>
      <w:spacing w:after="0" w:line="240" w:lineRule="atLeast"/>
    </w:pPr>
    <w:rPr>
      <w:rFonts w:ascii="Fixedsys" w:cs="Fixedsys" w:hAnsi="Fixedsys"/>
      <w:b w:val="1"/>
      <w:bCs w:val="1"/>
      <w:sz w:val="24"/>
      <w:szCs w:val="24"/>
    </w:rPr>
  </w:style>
  <w:style w:type="paragraph" w:styleId="Outline3" w:customStyle="1">
    <w:name w:val="Outline 3"/>
    <w:uiPriority w:val="99"/>
    <w:pPr>
      <w:widowControl w:val="0"/>
      <w:autoSpaceDE w:val="0"/>
      <w:autoSpaceDN w:val="0"/>
      <w:adjustRightInd w:val="0"/>
      <w:spacing w:after="0" w:line="240" w:lineRule="atLeast"/>
      <w:ind w:left="2880"/>
    </w:pPr>
    <w:rPr>
      <w:rFonts w:ascii="Fixedsys" w:cs="Fixedsys" w:hAnsi="Fixedsys"/>
      <w:sz w:val="24"/>
      <w:szCs w:val="24"/>
    </w:rPr>
  </w:style>
  <w:style w:type="paragraph" w:styleId="Outline4" w:customStyle="1">
    <w:name w:val="Outline 4"/>
    <w:uiPriority w:val="99"/>
    <w:pPr>
      <w:widowControl w:val="0"/>
      <w:autoSpaceDE w:val="0"/>
      <w:autoSpaceDN w:val="0"/>
      <w:adjustRightInd w:val="0"/>
      <w:spacing w:after="0" w:line="240" w:lineRule="atLeast"/>
      <w:ind w:left="3600"/>
    </w:pPr>
    <w:rPr>
      <w:rFonts w:ascii="Fixedsys" w:cs="Fixedsys" w:hAnsi="Fixedsys"/>
      <w:sz w:val="24"/>
      <w:szCs w:val="24"/>
    </w:rPr>
  </w:style>
  <w:style w:type="paragraph" w:styleId="Outline5" w:customStyle="1">
    <w:name w:val="Outline 5"/>
    <w:uiPriority w:val="99"/>
    <w:pPr>
      <w:widowControl w:val="0"/>
      <w:autoSpaceDE w:val="0"/>
      <w:autoSpaceDN w:val="0"/>
      <w:adjustRightInd w:val="0"/>
      <w:spacing w:after="0" w:line="240" w:lineRule="atLeast"/>
      <w:ind w:left="4320"/>
    </w:pPr>
    <w:rPr>
      <w:rFonts w:ascii="Fixedsys" w:cs="Fixedsys" w:hAnsi="Fixedsys"/>
      <w:sz w:val="24"/>
      <w:szCs w:val="24"/>
    </w:rPr>
  </w:style>
  <w:style w:type="paragraph" w:styleId="Outline6" w:customStyle="1">
    <w:name w:val="Outline 6"/>
    <w:uiPriority w:val="99"/>
    <w:pPr>
      <w:widowControl w:val="0"/>
      <w:autoSpaceDE w:val="0"/>
      <w:autoSpaceDN w:val="0"/>
      <w:adjustRightInd w:val="0"/>
      <w:spacing w:after="0" w:line="240" w:lineRule="atLeast"/>
      <w:ind w:left="4320"/>
    </w:pPr>
    <w:rPr>
      <w:rFonts w:ascii="Fixedsys" w:cs="Fixedsys" w:hAnsi="Fixedsys"/>
      <w:sz w:val="24"/>
      <w:szCs w:val="24"/>
    </w:rPr>
  </w:style>
  <w:style w:type="paragraph" w:styleId="Outline7" w:customStyle="1">
    <w:name w:val="Outline 7"/>
    <w:uiPriority w:val="99"/>
    <w:pPr>
      <w:widowControl w:val="0"/>
      <w:autoSpaceDE w:val="0"/>
      <w:autoSpaceDN w:val="0"/>
      <w:adjustRightInd w:val="0"/>
      <w:spacing w:after="0" w:line="240" w:lineRule="atLeast"/>
      <w:ind w:left="5040"/>
    </w:pPr>
    <w:rPr>
      <w:rFonts w:ascii="Fixedsys" w:cs="Fixedsys" w:hAnsi="Fixedsys"/>
      <w:sz w:val="24"/>
      <w:szCs w:val="24"/>
    </w:rPr>
  </w:style>
  <w:style w:type="paragraph" w:styleId="Outline8" w:customStyle="1">
    <w:name w:val="Outline 8"/>
    <w:uiPriority w:val="99"/>
    <w:pPr>
      <w:widowControl w:val="0"/>
      <w:autoSpaceDE w:val="0"/>
      <w:autoSpaceDN w:val="0"/>
      <w:adjustRightInd w:val="0"/>
      <w:spacing w:after="0" w:line="240" w:lineRule="atLeast"/>
      <w:ind w:left="5760"/>
    </w:pPr>
    <w:rPr>
      <w:rFonts w:ascii="Fixedsys" w:cs="Fixedsys" w:hAnsi="Fixedsys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locked w:val="1"/>
    <w:rPr>
      <w:rFonts w:ascii="Fixedsys" w:cs="Fixedsys" w:hAnsi="Fixedsys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semiHidden w:val="1"/>
    <w:locked w:val="1"/>
    <w:rPr>
      <w:rFonts w:ascii="Fixedsys" w:cs="Fixedsys" w:hAnsi="Fixedsys"/>
      <w:sz w:val="20"/>
      <w:szCs w:val="20"/>
    </w:rPr>
  </w:style>
  <w:style w:type="paragraph" w:styleId="Revision">
    <w:name w:val="Revision"/>
    <w:hidden w:val="1"/>
    <w:uiPriority w:val="99"/>
    <w:semiHidden w:val="1"/>
    <w:rsid w:val="00FB1AE1"/>
    <w:pPr>
      <w:spacing w:after="0" w:line="240" w:lineRule="auto"/>
    </w:pPr>
    <w:rPr>
      <w:rFonts w:ascii="Fixedsys" w:cs="Fixedsys" w:hAnsi="Fixedsys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SqT9vTtenABVzfSnSP1kb2ayTQ==">CgMxLjA4AHIhMWYtMjFja2lFUjlqajlhN1Eyb2lidXplUEhEUGZLalZl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2022-02-03T22:15:00Z</dcterms:created>
  <dc:creator>shonetschlager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0x010100C3F39A8CCB252A4C80367E971B39346E</vt:lpwstr>
  </property>
</Properties>
</file>