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1DFB0" w14:textId="63EDDFB8" w:rsidR="00F413C8" w:rsidRPr="00295E6A" w:rsidRDefault="008D4B36" w:rsidP="00DC3BD7">
      <w:pPr>
        <w:rPr>
          <w:rFonts w:asciiTheme="minorHAnsi" w:hAnsiTheme="minorHAnsi" w:cstheme="minorHAnsi"/>
          <w:lang w:val="es-ES"/>
        </w:rPr>
      </w:pPr>
      <w:r w:rsidRPr="00295E6A">
        <w:rPr>
          <w:rFonts w:asciiTheme="minorHAnsi" w:hAnsiTheme="minorHAnsi" w:cstheme="minorHAnsi"/>
          <w:noProof/>
        </w:rPr>
        <mc:AlternateContent>
          <mc:Choice Requires="wps">
            <w:drawing>
              <wp:anchor distT="0" distB="0" distL="114300" distR="114300" simplePos="0" relativeHeight="251654656" behindDoc="0" locked="0" layoutInCell="0" allowOverlap="1" wp14:anchorId="11059498" wp14:editId="471768B5">
                <wp:simplePos x="0" y="0"/>
                <wp:positionH relativeFrom="column">
                  <wp:posOffset>-190500</wp:posOffset>
                </wp:positionH>
                <wp:positionV relativeFrom="paragraph">
                  <wp:posOffset>228600</wp:posOffset>
                </wp:positionV>
                <wp:extent cx="6362700" cy="342900"/>
                <wp:effectExtent l="0" t="0" r="0" b="0"/>
                <wp:wrapTopAndBottom/>
                <wp:docPr id="2017943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BA899" w14:textId="1F6389E0" w:rsidR="00145C56" w:rsidRPr="003F7896" w:rsidRDefault="008D4B36" w:rsidP="008D4B36">
                            <w:pPr>
                              <w:ind w:left="4320"/>
                              <w:jc w:val="right"/>
                              <w:rPr>
                                <w:rFonts w:ascii="Calibri" w:hAnsi="Calibri"/>
                                <w:color w:val="0070C0"/>
                                <w:sz w:val="20"/>
                              </w:rPr>
                            </w:pPr>
                            <w:r>
                              <w:rPr>
                                <w:rFonts w:ascii="Arial" w:hAnsi="Arial"/>
                                <w:color w:val="000080"/>
                                <w:sz w:val="20"/>
                              </w:rPr>
                              <w:t xml:space="preserve">RISK MANAGEMENT, </w:t>
                            </w:r>
                            <w:r w:rsidR="003F7896" w:rsidRPr="003F7896">
                              <w:rPr>
                                <w:rFonts w:ascii="Arial" w:hAnsi="Arial"/>
                                <w:color w:val="000080"/>
                                <w:sz w:val="20"/>
                              </w:rPr>
                              <w:t xml:space="preserve">FACILITIES &amp; OPERATIONS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59498" id="_x0000_t202" coordsize="21600,21600" o:spt="202" path="m,l,21600r21600,l21600,xe">
                <v:stroke joinstyle="miter"/>
                <v:path gradientshapeok="t" o:connecttype="rect"/>
              </v:shapetype>
              <v:shape id="Text Box 3" o:spid="_x0000_s1026" type="#_x0000_t202" style="position:absolute;margin-left:-15pt;margin-top:18pt;width:501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" o:allowincell="f" filled="f" stroked="f">
                <v:textbox>
                  <w:txbxContent>
                    <w:p w14:paraId="6E8BA899" w14:textId="1F6389E0" w:rsidR="00145C56" w:rsidRPr="003F7896" w:rsidRDefault="008D4B36" w:rsidP="008D4B36">
                      <w:pPr>
                        <w:ind w:left="4320"/>
                        <w:jc w:val="right"/>
                        <w:rPr>
                          <w:rFonts w:ascii="Calibri" w:hAnsi="Calibri"/>
                          <w:color w:val="0070C0"/>
                          <w:sz w:val="20"/>
                        </w:rPr>
                      </w:pPr>
                      <w:r>
                        <w:rPr>
                          <w:rFonts w:ascii="Arial" w:hAnsi="Arial"/>
                          <w:color w:val="000080"/>
                          <w:sz w:val="20"/>
                        </w:rPr>
                        <w:t xml:space="preserve">RISK MANAGEMENT, </w:t>
                      </w:r>
                      <w:r w:rsidR="003F7896" w:rsidRPr="003F7896">
                        <w:rPr>
                          <w:rFonts w:ascii="Arial" w:hAnsi="Arial"/>
                          <w:color w:val="000080"/>
                          <w:sz w:val="20"/>
                        </w:rPr>
                        <w:t xml:space="preserve">FACILITIES &amp; OPERATIONS </w:t>
                      </w:r>
                    </w:p>
                  </w:txbxContent>
                </v:textbox>
                <w10:wrap type="topAndBottom"/>
              </v:shape>
            </w:pict>
          </mc:Fallback>
        </mc:AlternateContent>
      </w:r>
      <w:r w:rsidR="009E0028" w:rsidRPr="00295E6A">
        <w:rPr>
          <w:rFonts w:asciiTheme="minorHAnsi" w:hAnsiTheme="minorHAnsi" w:cstheme="minorHAnsi"/>
          <w:noProof/>
        </w:rPr>
        <mc:AlternateContent>
          <mc:Choice Requires="wps">
            <w:drawing>
              <wp:anchor distT="0" distB="0" distL="114300" distR="114300" simplePos="0" relativeHeight="251652608" behindDoc="0" locked="0" layoutInCell="0" allowOverlap="1" wp14:anchorId="628E8808" wp14:editId="2CFEC4E9">
                <wp:simplePos x="0" y="0"/>
                <wp:positionH relativeFrom="column">
                  <wp:posOffset>871220</wp:posOffset>
                </wp:positionH>
                <wp:positionV relativeFrom="paragraph">
                  <wp:posOffset>457200</wp:posOffset>
                </wp:positionV>
                <wp:extent cx="5394960" cy="301625"/>
                <wp:effectExtent l="0" t="0" r="0" b="3175"/>
                <wp:wrapTopAndBottom/>
                <wp:docPr id="222210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76D74" w14:textId="77777777" w:rsidR="00F413C8" w:rsidRPr="008F4F69" w:rsidRDefault="00F413C8">
                            <w:pPr>
                              <w:pStyle w:val="BodyText"/>
                              <w:rPr>
                                <w:rFonts w:ascii="Calibri" w:hAnsi="Calibri"/>
                                <w:sz w:val="20"/>
                              </w:rPr>
                            </w:pPr>
                            <w:r w:rsidRPr="008F4F69">
                              <w:rPr>
                                <w:rFonts w:ascii="Calibri" w:hAnsi="Calibri"/>
                                <w:sz w:val="20"/>
                              </w:rPr>
                              <w:t xml:space="preserve">2770 South Taylor Street </w:t>
                            </w:r>
                            <w:r w:rsidRPr="008F4F69">
                              <w:rPr>
                                <w:rFonts w:ascii="Calibri" w:hAnsi="Calibri"/>
                                <w:sz w:val="20"/>
                              </w:rPr>
                              <w:sym w:font="Symbol" w:char="F0B7"/>
                            </w:r>
                            <w:r w:rsidRPr="008F4F69">
                              <w:rPr>
                                <w:rFonts w:ascii="Calibri" w:hAnsi="Calibri"/>
                                <w:sz w:val="20"/>
                              </w:rPr>
                              <w:t xml:space="preserve">  Arlington, VA  22206   </w:t>
                            </w:r>
                            <w:r w:rsidRPr="008F4F69">
                              <w:rPr>
                                <w:rFonts w:ascii="Calibri" w:hAnsi="Calibri"/>
                                <w:sz w:val="20"/>
                              </w:rPr>
                              <w:sym w:font="Symbol" w:char="F0B7"/>
                            </w:r>
                            <w:r w:rsidRPr="008F4F69">
                              <w:rPr>
                                <w:rFonts w:ascii="Calibri" w:hAnsi="Calibri"/>
                                <w:sz w:val="20"/>
                              </w:rPr>
                              <w:t xml:space="preserve">   Phone: (703) 228-6600   Fax: (703) 671-2959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E8808" id="Text Box 4" o:spid="_x0000_s1027" type="#_x0000_t202" style="position:absolute;margin-left:68.6pt;margin-top:36pt;width:424.8pt;height:2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" o:allowincell="f" filled="f" stroked="f">
                <v:textbox>
                  <w:txbxContent>
                    <w:p w14:paraId="11C76D74" w14:textId="77777777" w:rsidR="00F413C8" w:rsidRPr="008F4F69" w:rsidRDefault="00F413C8">
                      <w:pPr>
                        <w:pStyle w:val="BodyText"/>
                        <w:rPr>
                          <w:rFonts w:ascii="Calibri" w:hAnsi="Calibri"/>
                          <w:sz w:val="20"/>
                        </w:rPr>
                      </w:pPr>
                      <w:r w:rsidRPr="008F4F69">
                        <w:rPr>
                          <w:rFonts w:ascii="Calibri" w:hAnsi="Calibri"/>
                          <w:sz w:val="20"/>
                        </w:rPr>
                        <w:t xml:space="preserve">2770 South Taylor Street </w:t>
                      </w:r>
                      <w:r w:rsidRPr="008F4F69">
                        <w:rPr>
                          <w:rFonts w:ascii="Calibri" w:hAnsi="Calibri"/>
                          <w:sz w:val="20"/>
                        </w:rPr>
                        <w:sym w:font="Symbol" w:char="F0B7"/>
                      </w:r>
                      <w:r w:rsidRPr="008F4F69">
                        <w:rPr>
                          <w:rFonts w:ascii="Calibri" w:hAnsi="Calibri"/>
                          <w:sz w:val="20"/>
                        </w:rPr>
                        <w:t xml:space="preserve">  Arlington, VA  22206   </w:t>
                      </w:r>
                      <w:r w:rsidRPr="008F4F69">
                        <w:rPr>
                          <w:rFonts w:ascii="Calibri" w:hAnsi="Calibri"/>
                          <w:sz w:val="20"/>
                        </w:rPr>
                        <w:sym w:font="Symbol" w:char="F0B7"/>
                      </w:r>
                      <w:r w:rsidRPr="008F4F69">
                        <w:rPr>
                          <w:rFonts w:ascii="Calibri" w:hAnsi="Calibri"/>
                          <w:sz w:val="20"/>
                        </w:rPr>
                        <w:t xml:space="preserve">   Phone: (703) 228-6600   Fax: (703) 671-2959</w:t>
                      </w:r>
                    </w:p>
                  </w:txbxContent>
                </v:textbox>
                <w10:wrap type="topAndBottom"/>
              </v:shape>
            </w:pict>
          </mc:Fallback>
        </mc:AlternateContent>
      </w:r>
      <w:r w:rsidR="00632759" w:rsidRPr="00295E6A">
        <w:rPr>
          <w:rFonts w:asciiTheme="minorHAnsi" w:hAnsiTheme="minorHAnsi" w:cstheme="minorHAnsi"/>
          <w:noProof/>
        </w:rPr>
        <w:drawing>
          <wp:anchor distT="0" distB="0" distL="114300" distR="114300" simplePos="0" relativeHeight="251664896" behindDoc="0" locked="0" layoutInCell="0" allowOverlap="1" wp14:anchorId="63912A35" wp14:editId="5E001301">
            <wp:simplePos x="0" y="0"/>
            <wp:positionH relativeFrom="column">
              <wp:posOffset>-213360</wp:posOffset>
            </wp:positionH>
            <wp:positionV relativeFrom="paragraph">
              <wp:posOffset>-342900</wp:posOffset>
            </wp:positionV>
            <wp:extent cx="1661160" cy="777875"/>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1160"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32759" w:rsidRPr="00295E6A">
        <w:rPr>
          <w:rFonts w:asciiTheme="minorHAnsi" w:hAnsiTheme="minorHAnsi" w:cstheme="minorHAnsi"/>
          <w:noProof/>
        </w:rPr>
        <mc:AlternateContent>
          <mc:Choice Requires="wps">
            <w:drawing>
              <wp:anchor distT="0" distB="0" distL="114300" distR="114300" simplePos="0" relativeHeight="251661824" behindDoc="0" locked="0" layoutInCell="0" allowOverlap="1" wp14:anchorId="530D15C9" wp14:editId="3CC29649">
                <wp:simplePos x="0" y="0"/>
                <wp:positionH relativeFrom="column">
                  <wp:posOffset>502920</wp:posOffset>
                </wp:positionH>
                <wp:positionV relativeFrom="paragraph">
                  <wp:posOffset>457200</wp:posOffset>
                </wp:positionV>
                <wp:extent cx="5577840" cy="0"/>
                <wp:effectExtent l="0" t="0" r="0" b="0"/>
                <wp:wrapNone/>
                <wp:docPr id="27731258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810C4"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6pt" to="478.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7BsAEAAEgDAAAOAAAAZHJzL2Uyb0RvYy54bWysU8Fu2zAMvQ/YPwi6L06CZe2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" o:allowincell="f"/>
            </w:pict>
          </mc:Fallback>
        </mc:AlternateContent>
      </w:r>
      <w:r w:rsidR="00632759" w:rsidRPr="00295E6A">
        <w:rPr>
          <w:rFonts w:asciiTheme="minorHAnsi" w:hAnsiTheme="minorHAnsi" w:cstheme="minorHAnsi"/>
          <w:noProof/>
        </w:rPr>
        <mc:AlternateContent>
          <mc:Choice Requires="wps">
            <w:drawing>
              <wp:anchor distT="0" distB="0" distL="114300" distR="114300" simplePos="0" relativeHeight="251658752" behindDoc="0" locked="0" layoutInCell="0" allowOverlap="1" wp14:anchorId="38099464" wp14:editId="08A38EA5">
                <wp:simplePos x="0" y="0"/>
                <wp:positionH relativeFrom="column">
                  <wp:posOffset>411480</wp:posOffset>
                </wp:positionH>
                <wp:positionV relativeFrom="paragraph">
                  <wp:posOffset>-182880</wp:posOffset>
                </wp:positionV>
                <wp:extent cx="914400" cy="640080"/>
                <wp:effectExtent l="0" t="0" r="0" b="0"/>
                <wp:wrapNone/>
                <wp:docPr id="1872113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4DB24" w14:textId="77777777" w:rsidR="00F413C8" w:rsidRDefault="00F413C8">
                            <w:r>
                              <w:t>Arlington</w:t>
                            </w:r>
                          </w:p>
                          <w:p w14:paraId="2027CF7E" w14:textId="77777777" w:rsidR="00F413C8" w:rsidRDefault="00F413C8">
                            <w:r>
                              <w:t>Public</w:t>
                            </w:r>
                          </w:p>
                          <w:p w14:paraId="324FDF54" w14:textId="77777777" w:rsidR="00F413C8" w:rsidRDefault="00F413C8">
                            <w:r>
                              <w:t>Schools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99464" id="Text Box 5" o:spid="_x0000_s1028" type="#_x0000_t202" style="position:absolute;margin-left:32.4pt;margin-top:-14.4pt;width:1in;height:5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" o:allowincell="f" filled="f" stroked="f">
                <v:textbox>
                  <w:txbxContent>
                    <w:p w14:paraId="2914DB24" w14:textId="77777777" w:rsidR="00F413C8" w:rsidRDefault="00F413C8">
                      <w:r>
                        <w:t>Arlington</w:t>
                      </w:r>
                    </w:p>
                    <w:p w14:paraId="2027CF7E" w14:textId="77777777" w:rsidR="00F413C8" w:rsidRDefault="00F413C8">
                      <w:r>
                        <w:t>Public</w:t>
                      </w:r>
                    </w:p>
                    <w:p w14:paraId="324FDF54" w14:textId="77777777" w:rsidR="00F413C8" w:rsidRDefault="00F413C8">
                      <w:r>
                        <w:t>Schools</w:t>
                      </w:r>
                    </w:p>
                  </w:txbxContent>
                </v:textbox>
              </v:shape>
            </w:pict>
          </mc:Fallback>
        </mc:AlternateContent>
      </w:r>
      <w:r w:rsidR="00DC3BD7" w:rsidRPr="00295E6A">
        <w:rPr>
          <w:rFonts w:asciiTheme="minorHAnsi" w:hAnsiTheme="minorHAnsi" w:cstheme="minorHAnsi"/>
          <w:lang w:val="es-ES"/>
        </w:rPr>
        <w:t>VA</w:t>
      </w:r>
    </w:p>
    <w:p w14:paraId="15578568" w14:textId="77777777" w:rsidR="00877FBE" w:rsidRPr="00295E6A" w:rsidRDefault="00877FBE" w:rsidP="00877FBE">
      <w:pPr>
        <w:rPr>
          <w:rFonts w:asciiTheme="minorHAnsi" w:eastAsia="Calibri" w:hAnsiTheme="minorHAnsi" w:cstheme="minorHAnsi"/>
          <w:szCs w:val="24"/>
          <w:lang w:val="es-ES"/>
        </w:rPr>
      </w:pPr>
    </w:p>
    <w:p w14:paraId="26DA01C0" w14:textId="1BD6AA7F" w:rsidR="00877FBE" w:rsidRPr="0028167F" w:rsidRDefault="00877FBE" w:rsidP="00877FBE">
      <w:pPr>
        <w:rPr>
          <w:rFonts w:asciiTheme="minorHAnsi" w:eastAsia="Calibri" w:hAnsiTheme="minorHAnsi" w:cstheme="minorHAnsi"/>
          <w:szCs w:val="24"/>
          <w:lang w:val="es-ES"/>
        </w:rPr>
      </w:pPr>
      <w:proofErr w:type="spellStart"/>
      <w:r w:rsidRPr="0028167F">
        <w:rPr>
          <w:rFonts w:asciiTheme="minorHAnsi" w:eastAsia="Calibri" w:hAnsiTheme="minorHAnsi" w:cstheme="minorHAnsi"/>
          <w:szCs w:val="24"/>
          <w:lang w:val="es-ES"/>
        </w:rPr>
        <w:t>Dear</w:t>
      </w:r>
      <w:proofErr w:type="spellEnd"/>
      <w:r w:rsidRPr="0028167F">
        <w:rPr>
          <w:rFonts w:asciiTheme="minorHAnsi" w:eastAsia="Calibri" w:hAnsiTheme="minorHAnsi" w:cstheme="minorHAnsi"/>
          <w:szCs w:val="24"/>
          <w:lang w:val="es-ES"/>
        </w:rPr>
        <w:t xml:space="preserve"> Parent/Legal Guardian,</w:t>
      </w:r>
    </w:p>
    <w:p w14:paraId="1481E999" w14:textId="77777777" w:rsidR="00877FBE" w:rsidRPr="0028167F" w:rsidRDefault="00877FBE" w:rsidP="00877FBE">
      <w:pPr>
        <w:rPr>
          <w:rFonts w:asciiTheme="minorHAnsi" w:eastAsia="Calibri" w:hAnsiTheme="minorHAnsi" w:cstheme="minorHAnsi"/>
          <w:szCs w:val="24"/>
          <w:lang w:val="es-ES"/>
        </w:rPr>
      </w:pPr>
    </w:p>
    <w:p w14:paraId="56EB4F4F" w14:textId="77777777" w:rsidR="00877FBE" w:rsidRPr="0028167F" w:rsidRDefault="00877FBE" w:rsidP="00877FBE">
      <w:pPr>
        <w:rPr>
          <w:rFonts w:asciiTheme="minorHAnsi" w:eastAsia="Calibri" w:hAnsiTheme="minorHAnsi" w:cstheme="minorHAnsi"/>
          <w:szCs w:val="24"/>
        </w:rPr>
      </w:pPr>
      <w:r w:rsidRPr="0028167F">
        <w:rPr>
          <w:rFonts w:asciiTheme="minorHAnsi" w:eastAsia="Calibri" w:hAnsiTheme="minorHAnsi" w:cstheme="minorHAnsi"/>
          <w:szCs w:val="24"/>
        </w:rPr>
        <w:t>Arlington Public Schools values the relationship we have with all our parents and legal guardians. To ensure that the relationship between APS and you as a parent/legal guardian is understood as it relates to an accident that may occur while your student is at school or participating in a school activity is important for you to read the following information.</w:t>
      </w:r>
    </w:p>
    <w:p w14:paraId="1C4E7F27" w14:textId="77777777" w:rsidR="00877FBE" w:rsidRPr="0028167F" w:rsidRDefault="00877FBE" w:rsidP="00877FBE">
      <w:pPr>
        <w:rPr>
          <w:rFonts w:asciiTheme="minorHAnsi" w:eastAsia="Calibri" w:hAnsiTheme="minorHAnsi" w:cstheme="minorHAnsi"/>
          <w:szCs w:val="24"/>
        </w:rPr>
      </w:pPr>
    </w:p>
    <w:p w14:paraId="0A70B71D" w14:textId="77777777" w:rsidR="00877FBE" w:rsidRPr="0028167F" w:rsidRDefault="00877FBE" w:rsidP="00877FBE">
      <w:pPr>
        <w:rPr>
          <w:rFonts w:asciiTheme="minorHAnsi" w:eastAsia="Calibri" w:hAnsiTheme="minorHAnsi" w:cstheme="minorHAnsi"/>
          <w:szCs w:val="24"/>
        </w:rPr>
      </w:pPr>
      <w:r w:rsidRPr="0028167F">
        <w:rPr>
          <w:rFonts w:asciiTheme="minorHAnsi" w:eastAsia="Calibri" w:hAnsiTheme="minorHAnsi" w:cstheme="minorHAnsi"/>
          <w:szCs w:val="24"/>
        </w:rPr>
        <w:t>APS does not provide accident insurance to cover the medical cost associated with injuries your student(s) may sustain during the school day or while participating in school sponsored activities. We highly recommend that all parents and legal guardians consider participating in our optional student accident insurance program. This program is not just for students who do not have health insurance; optional student accident insurance may serve as a secondary coverage for those students who already are covered under a parent/legal guardian’s primary medical insurance plan. In some cases, the optional student accident insurance may cover expenses that are not paid for by the primary insurance plan, such as co-pays and other out of pocket costs.</w:t>
      </w:r>
    </w:p>
    <w:p w14:paraId="212D9300" w14:textId="77777777" w:rsidR="00877FBE" w:rsidRPr="0028167F" w:rsidRDefault="00877FBE" w:rsidP="00877FBE">
      <w:pPr>
        <w:rPr>
          <w:rFonts w:asciiTheme="minorHAnsi" w:eastAsia="Calibri" w:hAnsiTheme="minorHAnsi" w:cstheme="minorHAnsi"/>
          <w:szCs w:val="24"/>
        </w:rPr>
      </w:pPr>
    </w:p>
    <w:p w14:paraId="6C6D3B11" w14:textId="43156295" w:rsidR="00877FBE" w:rsidRPr="0028167F" w:rsidRDefault="00877FBE" w:rsidP="00877FBE">
      <w:pPr>
        <w:rPr>
          <w:rFonts w:asciiTheme="minorHAnsi" w:eastAsia="Calibri" w:hAnsiTheme="minorHAnsi" w:cstheme="minorHAnsi"/>
          <w:szCs w:val="24"/>
        </w:rPr>
      </w:pPr>
      <w:r w:rsidRPr="0028167F">
        <w:rPr>
          <w:rFonts w:asciiTheme="minorHAnsi" w:eastAsia="Calibri" w:hAnsiTheme="minorHAnsi" w:cstheme="minorHAnsi"/>
          <w:szCs w:val="24"/>
        </w:rPr>
        <w:t>We highly encourage all families in Arlington County to participate. This year’s program provides a group rate between $</w:t>
      </w:r>
      <w:r w:rsidR="00604127" w:rsidRPr="0028167F">
        <w:rPr>
          <w:rFonts w:asciiTheme="minorHAnsi" w:eastAsia="Calibri" w:hAnsiTheme="minorHAnsi" w:cstheme="minorHAnsi"/>
          <w:szCs w:val="24"/>
        </w:rPr>
        <w:t>9</w:t>
      </w:r>
      <w:r w:rsidRPr="0028167F">
        <w:rPr>
          <w:rFonts w:asciiTheme="minorHAnsi" w:eastAsia="Calibri" w:hAnsiTheme="minorHAnsi" w:cstheme="minorHAnsi"/>
          <w:szCs w:val="24"/>
        </w:rPr>
        <w:t xml:space="preserve"> to </w:t>
      </w:r>
      <w:r w:rsidR="00C452ED" w:rsidRPr="0028167F">
        <w:rPr>
          <w:rFonts w:asciiTheme="minorHAnsi" w:eastAsia="Calibri" w:hAnsiTheme="minorHAnsi" w:cstheme="minorHAnsi"/>
          <w:szCs w:val="24"/>
        </w:rPr>
        <w:t>$</w:t>
      </w:r>
      <w:r w:rsidRPr="0028167F">
        <w:rPr>
          <w:rFonts w:asciiTheme="minorHAnsi" w:eastAsia="Calibri" w:hAnsiTheme="minorHAnsi" w:cstheme="minorHAnsi"/>
          <w:szCs w:val="24"/>
        </w:rPr>
        <w:t>154 a student for the entire school year, depending on the coverage you select. Parents may enroll students through an online portal or by calling the number identified below for the Young Group, Inc. Enrolling online can be accomplished by using the dedicated secure enrollment site.  Parents/legal guardians may enroll their student(s) now for policy coverage beginning August 2</w:t>
      </w:r>
      <w:r w:rsidR="00920B60" w:rsidRPr="0028167F">
        <w:rPr>
          <w:rFonts w:asciiTheme="minorHAnsi" w:eastAsia="Calibri" w:hAnsiTheme="minorHAnsi" w:cstheme="minorHAnsi"/>
          <w:szCs w:val="24"/>
        </w:rPr>
        <w:t>6</w:t>
      </w:r>
      <w:r w:rsidRPr="0028167F">
        <w:rPr>
          <w:rFonts w:asciiTheme="minorHAnsi" w:eastAsia="Calibri" w:hAnsiTheme="minorHAnsi" w:cstheme="minorHAnsi"/>
          <w:szCs w:val="24"/>
          <w:vertAlign w:val="superscript"/>
        </w:rPr>
        <w:t>th</w:t>
      </w:r>
      <w:r w:rsidRPr="0028167F">
        <w:rPr>
          <w:rFonts w:asciiTheme="minorHAnsi" w:eastAsia="Calibri" w:hAnsiTheme="minorHAnsi" w:cstheme="minorHAnsi"/>
          <w:szCs w:val="24"/>
        </w:rPr>
        <w:t>, 202</w:t>
      </w:r>
      <w:r w:rsidR="00EF6456" w:rsidRPr="0028167F">
        <w:rPr>
          <w:rFonts w:asciiTheme="minorHAnsi" w:eastAsia="Calibri" w:hAnsiTheme="minorHAnsi" w:cstheme="minorHAnsi"/>
          <w:szCs w:val="24"/>
        </w:rPr>
        <w:t>4</w:t>
      </w:r>
      <w:r w:rsidRPr="0028167F">
        <w:rPr>
          <w:rFonts w:asciiTheme="minorHAnsi" w:eastAsia="Calibri" w:hAnsiTheme="minorHAnsi" w:cstheme="minorHAnsi"/>
          <w:szCs w:val="24"/>
        </w:rPr>
        <w:t>, through June 1</w:t>
      </w:r>
      <w:r w:rsidR="00920B60" w:rsidRPr="0028167F">
        <w:rPr>
          <w:rFonts w:asciiTheme="minorHAnsi" w:eastAsia="Calibri" w:hAnsiTheme="minorHAnsi" w:cstheme="minorHAnsi"/>
          <w:szCs w:val="24"/>
        </w:rPr>
        <w:t>8</w:t>
      </w:r>
      <w:r w:rsidRPr="0028167F">
        <w:rPr>
          <w:rFonts w:asciiTheme="minorHAnsi" w:eastAsia="Calibri" w:hAnsiTheme="minorHAnsi" w:cstheme="minorHAnsi"/>
          <w:szCs w:val="24"/>
          <w:vertAlign w:val="superscript"/>
        </w:rPr>
        <w:t>th</w:t>
      </w:r>
      <w:r w:rsidRPr="0028167F">
        <w:rPr>
          <w:rFonts w:asciiTheme="minorHAnsi" w:eastAsia="Calibri" w:hAnsiTheme="minorHAnsi" w:cstheme="minorHAnsi"/>
          <w:szCs w:val="24"/>
        </w:rPr>
        <w:t>, 202</w:t>
      </w:r>
      <w:r w:rsidR="00EF6456" w:rsidRPr="0028167F">
        <w:rPr>
          <w:rFonts w:asciiTheme="minorHAnsi" w:eastAsia="Calibri" w:hAnsiTheme="minorHAnsi" w:cstheme="minorHAnsi"/>
          <w:szCs w:val="24"/>
        </w:rPr>
        <w:t>5</w:t>
      </w:r>
      <w:r w:rsidRPr="0028167F">
        <w:rPr>
          <w:rFonts w:asciiTheme="minorHAnsi" w:eastAsia="Calibri" w:hAnsiTheme="minorHAnsi" w:cstheme="minorHAnsi"/>
          <w:szCs w:val="24"/>
        </w:rPr>
        <w:t>.</w:t>
      </w:r>
    </w:p>
    <w:p w14:paraId="357FF3BD" w14:textId="77777777" w:rsidR="00877FBE" w:rsidRPr="0028167F" w:rsidRDefault="00877FBE" w:rsidP="00877FBE">
      <w:pPr>
        <w:rPr>
          <w:rFonts w:asciiTheme="minorHAnsi" w:eastAsia="Calibri" w:hAnsiTheme="minorHAnsi" w:cstheme="minorHAnsi"/>
          <w:szCs w:val="24"/>
        </w:rPr>
      </w:pPr>
    </w:p>
    <w:p w14:paraId="08B6572E" w14:textId="35FCCEBD" w:rsidR="00877FBE" w:rsidRPr="0028167F" w:rsidRDefault="00877FBE" w:rsidP="00877FBE">
      <w:pPr>
        <w:rPr>
          <w:rFonts w:asciiTheme="minorHAnsi" w:eastAsia="Calibri" w:hAnsiTheme="minorHAnsi" w:cstheme="minorHAnsi"/>
          <w:szCs w:val="24"/>
        </w:rPr>
      </w:pPr>
      <w:r w:rsidRPr="0028167F">
        <w:rPr>
          <w:rFonts w:asciiTheme="minorHAnsi" w:eastAsia="Calibri" w:hAnsiTheme="minorHAnsi" w:cstheme="minorHAnsi"/>
          <w:szCs w:val="24"/>
        </w:rPr>
        <w:t xml:space="preserve">For more information or to enroll in the plan offered by the Young Group, Inc. call 1-888-574-6288 or 1-919-9798 or visit </w:t>
      </w:r>
      <w:hyperlink r:id="rId12">
        <w:r w:rsidRPr="00351255">
          <w:rPr>
            <w:rFonts w:asciiTheme="minorHAnsi" w:eastAsia="Calibri" w:hAnsiTheme="minorHAnsi" w:cstheme="minorHAnsi"/>
            <w:color w:val="4472C4" w:themeColor="accent1"/>
            <w:szCs w:val="24"/>
            <w:u w:val="single"/>
          </w:rPr>
          <w:t>https://www.k12studentinsurance.com</w:t>
        </w:r>
      </w:hyperlink>
      <w:r w:rsidRPr="0028167F">
        <w:rPr>
          <w:rFonts w:asciiTheme="minorHAnsi" w:eastAsia="Calibri" w:hAnsiTheme="minorHAnsi" w:cstheme="minorHAnsi"/>
          <w:szCs w:val="24"/>
        </w:rPr>
        <w:t>.</w:t>
      </w:r>
    </w:p>
    <w:p w14:paraId="563B380E" w14:textId="77777777" w:rsidR="00877FBE" w:rsidRPr="0028167F" w:rsidRDefault="00877FBE" w:rsidP="00877FBE">
      <w:pPr>
        <w:rPr>
          <w:rFonts w:asciiTheme="minorHAnsi" w:eastAsia="Calibri" w:hAnsiTheme="minorHAnsi" w:cstheme="minorHAnsi"/>
          <w:szCs w:val="24"/>
        </w:rPr>
      </w:pPr>
    </w:p>
    <w:p w14:paraId="38E261B4" w14:textId="0B6495BE" w:rsidR="00877FBE" w:rsidRPr="0028167F" w:rsidRDefault="00877FBE" w:rsidP="00877FBE">
      <w:pPr>
        <w:rPr>
          <w:rFonts w:asciiTheme="minorHAnsi" w:eastAsia="Calibri" w:hAnsiTheme="minorHAnsi" w:cstheme="minorHAnsi"/>
          <w:szCs w:val="24"/>
        </w:rPr>
      </w:pPr>
      <w:r w:rsidRPr="0028167F">
        <w:rPr>
          <w:rFonts w:asciiTheme="minorHAnsi" w:eastAsia="Calibri" w:hAnsiTheme="minorHAnsi" w:cstheme="minorHAnsi"/>
          <w:szCs w:val="24"/>
        </w:rPr>
        <w:t xml:space="preserve">If students do not have medical insurance coverage in the event of an illness or injury, coverage is available to families through the Family Access to Medical Insurance Security (FAMIS) program. FAMIS is available to families who meet certain income and other eligibility requirements. The program is sponsored by the Commonwealth of Virginia. Information about FAMIS and enrollment forms are available online at </w:t>
      </w:r>
      <w:r w:rsidR="004F1056" w:rsidRPr="004F1056">
        <w:rPr>
          <w:rFonts w:asciiTheme="minorHAnsi" w:hAnsiTheme="minorHAnsi" w:cstheme="minorHAnsi"/>
          <w:color w:val="4472C4" w:themeColor="accent1"/>
          <w:szCs w:val="24"/>
        </w:rPr>
        <w:t>https://coverva.dmas.virginia.gov/</w:t>
      </w:r>
      <w:r w:rsidR="00E966CB" w:rsidRPr="0028167F">
        <w:rPr>
          <w:rFonts w:asciiTheme="minorHAnsi" w:hAnsiTheme="minorHAnsi" w:cstheme="minorHAnsi"/>
          <w:szCs w:val="24"/>
        </w:rPr>
        <w:t xml:space="preserve"> </w:t>
      </w:r>
      <w:r w:rsidRPr="0028167F">
        <w:rPr>
          <w:rFonts w:asciiTheme="minorHAnsi" w:eastAsia="Calibri" w:hAnsiTheme="minorHAnsi" w:cstheme="minorHAnsi"/>
          <w:szCs w:val="24"/>
        </w:rPr>
        <w:t>or by calling 1-855-242-8282.</w:t>
      </w:r>
    </w:p>
    <w:p w14:paraId="5FCB1074" w14:textId="77777777" w:rsidR="00877FBE" w:rsidRPr="0028167F" w:rsidRDefault="00877FBE" w:rsidP="00877FBE">
      <w:pPr>
        <w:rPr>
          <w:rFonts w:asciiTheme="minorHAnsi" w:eastAsia="Calibri" w:hAnsiTheme="minorHAnsi" w:cstheme="minorHAnsi"/>
          <w:szCs w:val="24"/>
        </w:rPr>
      </w:pPr>
    </w:p>
    <w:p w14:paraId="0C4318B9" w14:textId="77777777" w:rsidR="00877FBE" w:rsidRPr="0028167F" w:rsidRDefault="00877FBE" w:rsidP="00877FBE">
      <w:pPr>
        <w:rPr>
          <w:rFonts w:asciiTheme="minorHAnsi" w:eastAsia="Calibri" w:hAnsiTheme="minorHAnsi" w:cstheme="minorHAnsi"/>
          <w:szCs w:val="24"/>
        </w:rPr>
      </w:pPr>
      <w:r w:rsidRPr="0028167F">
        <w:rPr>
          <w:rFonts w:asciiTheme="minorHAnsi" w:eastAsia="Calibri" w:hAnsiTheme="minorHAnsi" w:cstheme="minorHAnsi"/>
          <w:szCs w:val="24"/>
        </w:rPr>
        <w:t>Sincerely,</w:t>
      </w:r>
    </w:p>
    <w:p w14:paraId="0858955D" w14:textId="77777777" w:rsidR="00877FBE" w:rsidRPr="0028167F" w:rsidRDefault="00877FBE" w:rsidP="00877FBE">
      <w:pPr>
        <w:rPr>
          <w:rFonts w:asciiTheme="minorHAnsi" w:eastAsia="Calibri" w:hAnsiTheme="minorHAnsi" w:cstheme="minorHAnsi"/>
          <w:szCs w:val="24"/>
        </w:rPr>
      </w:pPr>
    </w:p>
    <w:p w14:paraId="4966D1F9" w14:textId="77777777" w:rsidR="00877FBE" w:rsidRPr="0028167F" w:rsidRDefault="00877FBE" w:rsidP="00877FBE">
      <w:pPr>
        <w:rPr>
          <w:rFonts w:asciiTheme="minorHAnsi" w:eastAsia="Calibri" w:hAnsiTheme="minorHAnsi" w:cstheme="minorHAnsi"/>
          <w:szCs w:val="24"/>
        </w:rPr>
      </w:pPr>
    </w:p>
    <w:p w14:paraId="08921859" w14:textId="1A61416D" w:rsidR="00877FBE" w:rsidRPr="0028167F" w:rsidRDefault="004D042C" w:rsidP="00877FBE">
      <w:pPr>
        <w:rPr>
          <w:rFonts w:asciiTheme="minorHAnsi" w:eastAsia="Calibri" w:hAnsiTheme="minorHAnsi" w:cstheme="minorHAnsi"/>
          <w:szCs w:val="24"/>
        </w:rPr>
      </w:pPr>
      <w:r>
        <w:rPr>
          <w:rFonts w:asciiTheme="minorHAnsi" w:eastAsia="Calibri" w:hAnsiTheme="minorHAnsi" w:cstheme="minorHAnsi"/>
          <w:szCs w:val="24"/>
        </w:rPr>
        <w:t>Kyle Lorentson</w:t>
      </w:r>
      <w:r w:rsidR="00E8461C">
        <w:rPr>
          <w:rFonts w:asciiTheme="minorHAnsi" w:eastAsia="Calibri" w:hAnsiTheme="minorHAnsi" w:cstheme="minorHAnsi"/>
          <w:szCs w:val="24"/>
        </w:rPr>
        <w:t>, M</w:t>
      </w:r>
      <w:r w:rsidR="00E21CBB">
        <w:rPr>
          <w:rFonts w:asciiTheme="minorHAnsi" w:eastAsia="Calibri" w:hAnsiTheme="minorHAnsi" w:cstheme="minorHAnsi"/>
          <w:szCs w:val="24"/>
        </w:rPr>
        <w:t>.Ed.</w:t>
      </w:r>
    </w:p>
    <w:p w14:paraId="7E6141E5" w14:textId="00F6C25B" w:rsidR="00FE3F61" w:rsidRPr="0028167F" w:rsidRDefault="00877FBE" w:rsidP="00877FBE">
      <w:pPr>
        <w:rPr>
          <w:rFonts w:asciiTheme="minorHAnsi" w:eastAsia="Calibri" w:hAnsiTheme="minorHAnsi" w:cstheme="minorHAnsi"/>
          <w:szCs w:val="24"/>
        </w:rPr>
      </w:pPr>
      <w:r w:rsidRPr="0028167F">
        <w:rPr>
          <w:rFonts w:asciiTheme="minorHAnsi" w:eastAsia="Calibri" w:hAnsiTheme="minorHAnsi" w:cstheme="minorHAnsi"/>
          <w:szCs w:val="24"/>
        </w:rPr>
        <w:t>Risk Manager, Facilities &amp; Operations</w:t>
      </w:r>
    </w:p>
    <w:p w14:paraId="7344AEE8" w14:textId="1C5B8746" w:rsidR="00877FBE" w:rsidRPr="0028167F" w:rsidRDefault="00877FBE" w:rsidP="00877FBE">
      <w:pPr>
        <w:rPr>
          <w:rFonts w:asciiTheme="minorHAnsi" w:eastAsia="Calibri" w:hAnsiTheme="minorHAnsi" w:cstheme="minorHAnsi"/>
          <w:szCs w:val="24"/>
        </w:rPr>
      </w:pPr>
      <w:r w:rsidRPr="0028167F">
        <w:rPr>
          <w:rFonts w:asciiTheme="minorHAnsi" w:eastAsia="Calibri" w:hAnsiTheme="minorHAnsi" w:cstheme="minorHAnsi"/>
          <w:szCs w:val="24"/>
        </w:rPr>
        <w:lastRenderedPageBreak/>
        <w:t>//</w:t>
      </w:r>
      <w:proofErr w:type="spellStart"/>
      <w:r w:rsidRPr="0028167F">
        <w:rPr>
          <w:rFonts w:asciiTheme="minorHAnsi" w:eastAsia="Calibri" w:hAnsiTheme="minorHAnsi" w:cstheme="minorHAnsi"/>
          <w:szCs w:val="24"/>
        </w:rPr>
        <w:t>en</w:t>
      </w:r>
      <w:proofErr w:type="spellEnd"/>
      <w:r w:rsidRPr="0028167F">
        <w:rPr>
          <w:rFonts w:asciiTheme="minorHAnsi" w:eastAsia="Calibri" w:hAnsiTheme="minorHAnsi" w:cstheme="minorHAnsi"/>
          <w:szCs w:val="24"/>
        </w:rPr>
        <w:t>//</w:t>
      </w:r>
    </w:p>
    <w:p w14:paraId="66C4E417" w14:textId="2C67D819" w:rsidR="00661ED1" w:rsidRPr="0028167F" w:rsidRDefault="00661ED1" w:rsidP="00877FBE">
      <w:pPr>
        <w:jc w:val="center"/>
        <w:rPr>
          <w:rFonts w:asciiTheme="minorHAnsi" w:hAnsiTheme="minorHAnsi" w:cstheme="minorHAnsi"/>
          <w:szCs w:val="24"/>
        </w:rPr>
      </w:pPr>
    </w:p>
    <w:sectPr w:rsidR="00661ED1" w:rsidRPr="0028167F" w:rsidSect="00DE2584">
      <w:pgSz w:w="12240" w:h="15840"/>
      <w:pgMar w:top="1440" w:right="1440" w:bottom="1440" w:left="1440" w:header="720" w:footer="720" w:gutter="0"/>
      <w:paperSrc w:first="265" w:other="26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27884" w14:textId="77777777" w:rsidR="007E571C" w:rsidRDefault="007E571C">
      <w:r>
        <w:separator/>
      </w:r>
    </w:p>
  </w:endnote>
  <w:endnote w:type="continuationSeparator" w:id="0">
    <w:p w14:paraId="48184159" w14:textId="77777777" w:rsidR="007E571C" w:rsidRDefault="007E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FA650" w14:textId="77777777" w:rsidR="007E571C" w:rsidRDefault="007E571C">
      <w:r>
        <w:separator/>
      </w:r>
    </w:p>
  </w:footnote>
  <w:footnote w:type="continuationSeparator" w:id="0">
    <w:p w14:paraId="6304329C" w14:textId="77777777" w:rsidR="007E571C" w:rsidRDefault="007E5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23A97"/>
    <w:multiLevelType w:val="hybridMultilevel"/>
    <w:tmpl w:val="5A36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90029"/>
    <w:multiLevelType w:val="hybridMultilevel"/>
    <w:tmpl w:val="C694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386FAC"/>
    <w:multiLevelType w:val="hybridMultilevel"/>
    <w:tmpl w:val="B304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66CF1"/>
    <w:multiLevelType w:val="hybridMultilevel"/>
    <w:tmpl w:val="317E1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A824A3D"/>
    <w:multiLevelType w:val="hybridMultilevel"/>
    <w:tmpl w:val="B0D0D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11F76"/>
    <w:multiLevelType w:val="hybridMultilevel"/>
    <w:tmpl w:val="4E048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8939872">
    <w:abstractNumId w:val="5"/>
  </w:num>
  <w:num w:numId="2" w16cid:durableId="51469450">
    <w:abstractNumId w:val="3"/>
  </w:num>
  <w:num w:numId="3" w16cid:durableId="666399095">
    <w:abstractNumId w:val="1"/>
  </w:num>
  <w:num w:numId="4" w16cid:durableId="1414401635">
    <w:abstractNumId w:val="0"/>
  </w:num>
  <w:num w:numId="5" w16cid:durableId="2069262715">
    <w:abstractNumId w:val="2"/>
  </w:num>
  <w:num w:numId="6" w16cid:durableId="1124424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B9"/>
    <w:rsid w:val="00000E38"/>
    <w:rsid w:val="00003EA5"/>
    <w:rsid w:val="00034C4E"/>
    <w:rsid w:val="00080683"/>
    <w:rsid w:val="000923DD"/>
    <w:rsid w:val="00093D95"/>
    <w:rsid w:val="000A578D"/>
    <w:rsid w:val="000C33CC"/>
    <w:rsid w:val="000C3A47"/>
    <w:rsid w:val="000D687A"/>
    <w:rsid w:val="000F1CB4"/>
    <w:rsid w:val="000F74E0"/>
    <w:rsid w:val="0010264A"/>
    <w:rsid w:val="00113210"/>
    <w:rsid w:val="00116F4D"/>
    <w:rsid w:val="0012625C"/>
    <w:rsid w:val="001346FF"/>
    <w:rsid w:val="00145C56"/>
    <w:rsid w:val="00160F1C"/>
    <w:rsid w:val="00165E50"/>
    <w:rsid w:val="00167E14"/>
    <w:rsid w:val="00180A64"/>
    <w:rsid w:val="00187E78"/>
    <w:rsid w:val="001C774F"/>
    <w:rsid w:val="001D2A00"/>
    <w:rsid w:val="001D5713"/>
    <w:rsid w:val="001E5B21"/>
    <w:rsid w:val="001E7E19"/>
    <w:rsid w:val="001F3572"/>
    <w:rsid w:val="002004BC"/>
    <w:rsid w:val="002043F1"/>
    <w:rsid w:val="00207E6E"/>
    <w:rsid w:val="0022330B"/>
    <w:rsid w:val="002409B9"/>
    <w:rsid w:val="00251491"/>
    <w:rsid w:val="00261879"/>
    <w:rsid w:val="0026531A"/>
    <w:rsid w:val="00267A5F"/>
    <w:rsid w:val="002815D5"/>
    <w:rsid w:val="0028167F"/>
    <w:rsid w:val="00283D76"/>
    <w:rsid w:val="002846FD"/>
    <w:rsid w:val="00286BE7"/>
    <w:rsid w:val="00293DDC"/>
    <w:rsid w:val="00295E6A"/>
    <w:rsid w:val="002B0A75"/>
    <w:rsid w:val="002B22AE"/>
    <w:rsid w:val="002B73B3"/>
    <w:rsid w:val="002C1D53"/>
    <w:rsid w:val="002D5D9B"/>
    <w:rsid w:val="002F3041"/>
    <w:rsid w:val="00306575"/>
    <w:rsid w:val="00321FBB"/>
    <w:rsid w:val="00325F44"/>
    <w:rsid w:val="00332240"/>
    <w:rsid w:val="00342196"/>
    <w:rsid w:val="00351255"/>
    <w:rsid w:val="003603A8"/>
    <w:rsid w:val="003633C0"/>
    <w:rsid w:val="00370B09"/>
    <w:rsid w:val="0038109A"/>
    <w:rsid w:val="00383592"/>
    <w:rsid w:val="00383F7D"/>
    <w:rsid w:val="00384774"/>
    <w:rsid w:val="00384B13"/>
    <w:rsid w:val="00390308"/>
    <w:rsid w:val="00393ECD"/>
    <w:rsid w:val="003B54D8"/>
    <w:rsid w:val="003B63D7"/>
    <w:rsid w:val="003C73C7"/>
    <w:rsid w:val="003C7628"/>
    <w:rsid w:val="003D37A5"/>
    <w:rsid w:val="003D4575"/>
    <w:rsid w:val="003E07D9"/>
    <w:rsid w:val="003E78CB"/>
    <w:rsid w:val="003F231B"/>
    <w:rsid w:val="003F2F9E"/>
    <w:rsid w:val="003F3B99"/>
    <w:rsid w:val="003F5A4C"/>
    <w:rsid w:val="003F73BF"/>
    <w:rsid w:val="003F7896"/>
    <w:rsid w:val="00414E44"/>
    <w:rsid w:val="004270D7"/>
    <w:rsid w:val="00434908"/>
    <w:rsid w:val="00435007"/>
    <w:rsid w:val="00443BA8"/>
    <w:rsid w:val="004534C0"/>
    <w:rsid w:val="004557F1"/>
    <w:rsid w:val="00463CF6"/>
    <w:rsid w:val="004A71A2"/>
    <w:rsid w:val="004A759C"/>
    <w:rsid w:val="004C1B92"/>
    <w:rsid w:val="004D042C"/>
    <w:rsid w:val="004D2A26"/>
    <w:rsid w:val="004E53CD"/>
    <w:rsid w:val="004F1056"/>
    <w:rsid w:val="004F5D30"/>
    <w:rsid w:val="0050706A"/>
    <w:rsid w:val="00517B05"/>
    <w:rsid w:val="00526B55"/>
    <w:rsid w:val="00535DC9"/>
    <w:rsid w:val="00536170"/>
    <w:rsid w:val="005377D3"/>
    <w:rsid w:val="0054296A"/>
    <w:rsid w:val="00556AC0"/>
    <w:rsid w:val="0056118C"/>
    <w:rsid w:val="00561A88"/>
    <w:rsid w:val="00583B31"/>
    <w:rsid w:val="00593958"/>
    <w:rsid w:val="005A4B9F"/>
    <w:rsid w:val="005A61B2"/>
    <w:rsid w:val="005B2ACB"/>
    <w:rsid w:val="005B72AC"/>
    <w:rsid w:val="005E09B6"/>
    <w:rsid w:val="005E6AE9"/>
    <w:rsid w:val="005F3EC6"/>
    <w:rsid w:val="005F4523"/>
    <w:rsid w:val="00604127"/>
    <w:rsid w:val="0060453F"/>
    <w:rsid w:val="00604B87"/>
    <w:rsid w:val="00611231"/>
    <w:rsid w:val="006138C6"/>
    <w:rsid w:val="00621676"/>
    <w:rsid w:val="00632759"/>
    <w:rsid w:val="00661C92"/>
    <w:rsid w:val="00661ED1"/>
    <w:rsid w:val="00675D55"/>
    <w:rsid w:val="00684232"/>
    <w:rsid w:val="00686D5C"/>
    <w:rsid w:val="00691C5B"/>
    <w:rsid w:val="006A2F77"/>
    <w:rsid w:val="006A63D4"/>
    <w:rsid w:val="006B131F"/>
    <w:rsid w:val="006B1C40"/>
    <w:rsid w:val="006B7A21"/>
    <w:rsid w:val="006C5A56"/>
    <w:rsid w:val="006E5D0F"/>
    <w:rsid w:val="006F7C6F"/>
    <w:rsid w:val="007042CF"/>
    <w:rsid w:val="00713301"/>
    <w:rsid w:val="0072170C"/>
    <w:rsid w:val="00737884"/>
    <w:rsid w:val="00741CC0"/>
    <w:rsid w:val="007445D9"/>
    <w:rsid w:val="007606DF"/>
    <w:rsid w:val="0076705A"/>
    <w:rsid w:val="00775AF4"/>
    <w:rsid w:val="007A32AD"/>
    <w:rsid w:val="007B067E"/>
    <w:rsid w:val="007C08C0"/>
    <w:rsid w:val="007C278F"/>
    <w:rsid w:val="007C6B68"/>
    <w:rsid w:val="007E090F"/>
    <w:rsid w:val="007E571C"/>
    <w:rsid w:val="00831B09"/>
    <w:rsid w:val="008405AE"/>
    <w:rsid w:val="0086109F"/>
    <w:rsid w:val="00865373"/>
    <w:rsid w:val="00873B07"/>
    <w:rsid w:val="00876E4F"/>
    <w:rsid w:val="00877FBE"/>
    <w:rsid w:val="008810CF"/>
    <w:rsid w:val="0088120D"/>
    <w:rsid w:val="00885D4B"/>
    <w:rsid w:val="00894628"/>
    <w:rsid w:val="00894D9C"/>
    <w:rsid w:val="008D4B36"/>
    <w:rsid w:val="008D53A1"/>
    <w:rsid w:val="008D7710"/>
    <w:rsid w:val="008E2963"/>
    <w:rsid w:val="008E74C8"/>
    <w:rsid w:val="008F4F69"/>
    <w:rsid w:val="008F5E44"/>
    <w:rsid w:val="008F6B9B"/>
    <w:rsid w:val="00905744"/>
    <w:rsid w:val="00920B60"/>
    <w:rsid w:val="009353CC"/>
    <w:rsid w:val="00936663"/>
    <w:rsid w:val="00937252"/>
    <w:rsid w:val="0093769A"/>
    <w:rsid w:val="009507DB"/>
    <w:rsid w:val="00956740"/>
    <w:rsid w:val="00956EE1"/>
    <w:rsid w:val="0096092D"/>
    <w:rsid w:val="00960CA9"/>
    <w:rsid w:val="00961B29"/>
    <w:rsid w:val="009634C2"/>
    <w:rsid w:val="00976AED"/>
    <w:rsid w:val="009A4FA3"/>
    <w:rsid w:val="009B4612"/>
    <w:rsid w:val="009B5DBE"/>
    <w:rsid w:val="009C0118"/>
    <w:rsid w:val="009C42EF"/>
    <w:rsid w:val="009C73AF"/>
    <w:rsid w:val="009D227C"/>
    <w:rsid w:val="009D5E99"/>
    <w:rsid w:val="009E0028"/>
    <w:rsid w:val="009F0DFD"/>
    <w:rsid w:val="00A3578C"/>
    <w:rsid w:val="00A60693"/>
    <w:rsid w:val="00A6494A"/>
    <w:rsid w:val="00A72771"/>
    <w:rsid w:val="00A825D7"/>
    <w:rsid w:val="00AA4719"/>
    <w:rsid w:val="00AA54B5"/>
    <w:rsid w:val="00AC0D1D"/>
    <w:rsid w:val="00AC1CBF"/>
    <w:rsid w:val="00AC45FE"/>
    <w:rsid w:val="00AD5126"/>
    <w:rsid w:val="00AE0FE5"/>
    <w:rsid w:val="00AE6947"/>
    <w:rsid w:val="00AE6F48"/>
    <w:rsid w:val="00AE7008"/>
    <w:rsid w:val="00AF004F"/>
    <w:rsid w:val="00AF570A"/>
    <w:rsid w:val="00B012C3"/>
    <w:rsid w:val="00B14968"/>
    <w:rsid w:val="00B16721"/>
    <w:rsid w:val="00B21827"/>
    <w:rsid w:val="00B24099"/>
    <w:rsid w:val="00B26DB5"/>
    <w:rsid w:val="00B27CAE"/>
    <w:rsid w:val="00B46893"/>
    <w:rsid w:val="00B46CC8"/>
    <w:rsid w:val="00B554AF"/>
    <w:rsid w:val="00B634A4"/>
    <w:rsid w:val="00B704AB"/>
    <w:rsid w:val="00B8040A"/>
    <w:rsid w:val="00B83250"/>
    <w:rsid w:val="00B90FD1"/>
    <w:rsid w:val="00B94384"/>
    <w:rsid w:val="00B97255"/>
    <w:rsid w:val="00BA0F97"/>
    <w:rsid w:val="00BB36BD"/>
    <w:rsid w:val="00BB7B73"/>
    <w:rsid w:val="00BC4BA4"/>
    <w:rsid w:val="00BD0568"/>
    <w:rsid w:val="00BE7013"/>
    <w:rsid w:val="00BF3807"/>
    <w:rsid w:val="00C14679"/>
    <w:rsid w:val="00C15BA8"/>
    <w:rsid w:val="00C334D4"/>
    <w:rsid w:val="00C33C55"/>
    <w:rsid w:val="00C36E05"/>
    <w:rsid w:val="00C44CD6"/>
    <w:rsid w:val="00C452ED"/>
    <w:rsid w:val="00C45337"/>
    <w:rsid w:val="00C47738"/>
    <w:rsid w:val="00C47747"/>
    <w:rsid w:val="00C50712"/>
    <w:rsid w:val="00C54297"/>
    <w:rsid w:val="00C578BA"/>
    <w:rsid w:val="00C75017"/>
    <w:rsid w:val="00C830BF"/>
    <w:rsid w:val="00CA3B14"/>
    <w:rsid w:val="00CC101E"/>
    <w:rsid w:val="00CC4CD4"/>
    <w:rsid w:val="00CD2DDE"/>
    <w:rsid w:val="00CD76E5"/>
    <w:rsid w:val="00CF136F"/>
    <w:rsid w:val="00CF3B6F"/>
    <w:rsid w:val="00D05838"/>
    <w:rsid w:val="00D15F10"/>
    <w:rsid w:val="00D274BC"/>
    <w:rsid w:val="00D3339E"/>
    <w:rsid w:val="00D352DF"/>
    <w:rsid w:val="00D46A69"/>
    <w:rsid w:val="00D5552E"/>
    <w:rsid w:val="00D55FA2"/>
    <w:rsid w:val="00D63F14"/>
    <w:rsid w:val="00D773C4"/>
    <w:rsid w:val="00D85DED"/>
    <w:rsid w:val="00D86B0B"/>
    <w:rsid w:val="00D87936"/>
    <w:rsid w:val="00DB3168"/>
    <w:rsid w:val="00DB443C"/>
    <w:rsid w:val="00DB7992"/>
    <w:rsid w:val="00DC3BD7"/>
    <w:rsid w:val="00DC7870"/>
    <w:rsid w:val="00DD0E6A"/>
    <w:rsid w:val="00DD6D4B"/>
    <w:rsid w:val="00DE0CE6"/>
    <w:rsid w:val="00DE2584"/>
    <w:rsid w:val="00DF30E6"/>
    <w:rsid w:val="00E020B4"/>
    <w:rsid w:val="00E0696C"/>
    <w:rsid w:val="00E16ADC"/>
    <w:rsid w:val="00E21CBB"/>
    <w:rsid w:val="00E46567"/>
    <w:rsid w:val="00E73D3B"/>
    <w:rsid w:val="00E8461C"/>
    <w:rsid w:val="00E966CB"/>
    <w:rsid w:val="00EA120F"/>
    <w:rsid w:val="00EA18B0"/>
    <w:rsid w:val="00EA246E"/>
    <w:rsid w:val="00EC65D3"/>
    <w:rsid w:val="00ED0583"/>
    <w:rsid w:val="00ED0986"/>
    <w:rsid w:val="00EE5BEA"/>
    <w:rsid w:val="00EF6456"/>
    <w:rsid w:val="00F004AC"/>
    <w:rsid w:val="00F0598F"/>
    <w:rsid w:val="00F30451"/>
    <w:rsid w:val="00F413C8"/>
    <w:rsid w:val="00F43A67"/>
    <w:rsid w:val="00F47442"/>
    <w:rsid w:val="00F50BEF"/>
    <w:rsid w:val="00F5216D"/>
    <w:rsid w:val="00F534B2"/>
    <w:rsid w:val="00F55A12"/>
    <w:rsid w:val="00F5755B"/>
    <w:rsid w:val="00F60116"/>
    <w:rsid w:val="00F62608"/>
    <w:rsid w:val="00F660F8"/>
    <w:rsid w:val="00F80E46"/>
    <w:rsid w:val="00F83D7F"/>
    <w:rsid w:val="00F93966"/>
    <w:rsid w:val="00FA3AD4"/>
    <w:rsid w:val="00FD5537"/>
    <w:rsid w:val="00FD7F43"/>
    <w:rsid w:val="00FE3F61"/>
    <w:rsid w:val="00FF577B"/>
    <w:rsid w:val="00FF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1E20E"/>
  <w15:chartTrackingRefBased/>
  <w15:docId w15:val="{7B71E7FC-5F72-4723-9B9B-EC3F40EF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right"/>
      <w:outlineLvl w:val="1"/>
    </w:pPr>
    <w:rPr>
      <w:b/>
      <w:i/>
    </w:rPr>
  </w:style>
  <w:style w:type="paragraph" w:styleId="Heading3">
    <w:name w:val="heading 3"/>
    <w:basedOn w:val="Normal"/>
    <w:next w:val="Normal"/>
    <w:qFormat/>
    <w:pPr>
      <w:keepNext/>
      <w:jc w:val="right"/>
      <w:outlineLvl w:val="2"/>
    </w:pPr>
    <w:rPr>
      <w:i/>
    </w:rPr>
  </w:style>
  <w:style w:type="paragraph" w:styleId="Heading4">
    <w:name w:val="heading 4"/>
    <w:basedOn w:val="Normal"/>
    <w:next w:val="Normal"/>
    <w:qFormat/>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napToGrid w:val="0"/>
    </w:rPr>
  </w:style>
  <w:style w:type="paragraph" w:styleId="BodyTextIndent2">
    <w:name w:val="Body Text Indent 2"/>
    <w:basedOn w:val="Normal"/>
    <w:semiHidden/>
    <w:pPr>
      <w:ind w:left="360"/>
    </w:pPr>
    <w:rPr>
      <w:snapToGrid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Style0">
    <w:name w:val="Style0"/>
    <w:rPr>
      <w:rFonts w:ascii="Arial" w:hAnsi="Arial"/>
      <w:snapToGrid w:val="0"/>
      <w:sz w:val="24"/>
    </w:rPr>
  </w:style>
  <w:style w:type="paragraph" w:styleId="BodyText2">
    <w:name w:val="Body Text 2"/>
    <w:basedOn w:val="Normal"/>
    <w:semiHidden/>
    <w:rPr>
      <w:i/>
      <w:sz w:val="20"/>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rPr>
  </w:style>
  <w:style w:type="paragraph" w:styleId="BalloonText">
    <w:name w:val="Balloon Text"/>
    <w:basedOn w:val="Normal"/>
    <w:link w:val="BalloonTextChar"/>
    <w:uiPriority w:val="99"/>
    <w:semiHidden/>
    <w:unhideWhenUsed/>
    <w:rsid w:val="001F3572"/>
    <w:rPr>
      <w:rFonts w:ascii="Segoe UI" w:hAnsi="Segoe UI" w:cs="Segoe UI"/>
      <w:sz w:val="18"/>
      <w:szCs w:val="18"/>
    </w:rPr>
  </w:style>
  <w:style w:type="character" w:customStyle="1" w:styleId="BalloonTextChar">
    <w:name w:val="Balloon Text Char"/>
    <w:link w:val="BalloonText"/>
    <w:uiPriority w:val="99"/>
    <w:semiHidden/>
    <w:rsid w:val="001F3572"/>
    <w:rPr>
      <w:rFonts w:ascii="Segoe UI" w:hAnsi="Segoe UI" w:cs="Segoe UI"/>
      <w:sz w:val="18"/>
      <w:szCs w:val="18"/>
    </w:rPr>
  </w:style>
  <w:style w:type="paragraph" w:styleId="ListParagraph">
    <w:name w:val="List Paragraph"/>
    <w:basedOn w:val="Normal"/>
    <w:uiPriority w:val="34"/>
    <w:qFormat/>
    <w:rsid w:val="003F7896"/>
    <w:pPr>
      <w:ind w:left="720"/>
      <w:contextualSpacing/>
    </w:pPr>
    <w:rPr>
      <w:rFonts w:ascii="Arial" w:hAnsi="Arial"/>
      <w:sz w:val="20"/>
    </w:rPr>
  </w:style>
  <w:style w:type="character" w:customStyle="1" w:styleId="HeaderChar">
    <w:name w:val="Header Char"/>
    <w:link w:val="Header"/>
    <w:uiPriority w:val="99"/>
    <w:rsid w:val="003F7896"/>
    <w:rPr>
      <w:sz w:val="24"/>
    </w:rPr>
  </w:style>
  <w:style w:type="character" w:styleId="Hyperlink">
    <w:name w:val="Hyperlink"/>
    <w:basedOn w:val="DefaultParagraphFont"/>
    <w:uiPriority w:val="99"/>
    <w:unhideWhenUsed/>
    <w:rsid w:val="00A6494A"/>
    <w:rPr>
      <w:color w:val="0563C1" w:themeColor="hyperlink"/>
      <w:u w:val="single"/>
    </w:rPr>
  </w:style>
  <w:style w:type="character" w:styleId="UnresolvedMention">
    <w:name w:val="Unresolved Mention"/>
    <w:basedOn w:val="DefaultParagraphFont"/>
    <w:uiPriority w:val="99"/>
    <w:semiHidden/>
    <w:unhideWhenUsed/>
    <w:rsid w:val="00A6494A"/>
    <w:rPr>
      <w:color w:val="605E5C"/>
      <w:shd w:val="clear" w:color="auto" w:fill="E1DFDD"/>
    </w:rPr>
  </w:style>
  <w:style w:type="paragraph" w:customStyle="1" w:styleId="paragraph">
    <w:name w:val="paragraph"/>
    <w:basedOn w:val="Normal"/>
    <w:rsid w:val="00F47442"/>
    <w:pPr>
      <w:spacing w:before="100" w:beforeAutospacing="1" w:after="100" w:afterAutospacing="1"/>
    </w:pPr>
    <w:rPr>
      <w:szCs w:val="24"/>
    </w:rPr>
  </w:style>
  <w:style w:type="character" w:customStyle="1" w:styleId="normaltextrun">
    <w:name w:val="normaltextrun"/>
    <w:basedOn w:val="DefaultParagraphFont"/>
    <w:rsid w:val="00F47442"/>
  </w:style>
  <w:style w:type="character" w:customStyle="1" w:styleId="eop">
    <w:name w:val="eop"/>
    <w:basedOn w:val="DefaultParagraphFont"/>
    <w:rsid w:val="00F47442"/>
  </w:style>
  <w:style w:type="character" w:customStyle="1" w:styleId="scxw45966597">
    <w:name w:val="scxw45966597"/>
    <w:basedOn w:val="DefaultParagraphFont"/>
    <w:rsid w:val="00F47442"/>
  </w:style>
  <w:style w:type="table" w:styleId="TableGrid">
    <w:name w:val="Table Grid"/>
    <w:basedOn w:val="TableNormal"/>
    <w:uiPriority w:val="39"/>
    <w:rsid w:val="003B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5E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79841">
      <w:bodyDiv w:val="1"/>
      <w:marLeft w:val="0"/>
      <w:marRight w:val="0"/>
      <w:marTop w:val="0"/>
      <w:marBottom w:val="0"/>
      <w:divBdr>
        <w:top w:val="none" w:sz="0" w:space="0" w:color="auto"/>
        <w:left w:val="none" w:sz="0" w:space="0" w:color="auto"/>
        <w:bottom w:val="none" w:sz="0" w:space="0" w:color="auto"/>
        <w:right w:val="none" w:sz="0" w:space="0" w:color="auto"/>
      </w:divBdr>
    </w:div>
    <w:div w:id="932320925">
      <w:bodyDiv w:val="1"/>
      <w:marLeft w:val="0"/>
      <w:marRight w:val="0"/>
      <w:marTop w:val="0"/>
      <w:marBottom w:val="0"/>
      <w:divBdr>
        <w:top w:val="none" w:sz="0" w:space="0" w:color="auto"/>
        <w:left w:val="none" w:sz="0" w:space="0" w:color="auto"/>
        <w:bottom w:val="none" w:sz="0" w:space="0" w:color="auto"/>
        <w:right w:val="none" w:sz="0" w:space="0" w:color="auto"/>
      </w:divBdr>
      <w:divsChild>
        <w:div w:id="469060757">
          <w:marLeft w:val="0"/>
          <w:marRight w:val="0"/>
          <w:marTop w:val="0"/>
          <w:marBottom w:val="0"/>
          <w:divBdr>
            <w:top w:val="none" w:sz="0" w:space="0" w:color="auto"/>
            <w:left w:val="none" w:sz="0" w:space="0" w:color="auto"/>
            <w:bottom w:val="none" w:sz="0" w:space="0" w:color="auto"/>
            <w:right w:val="none" w:sz="0" w:space="0" w:color="auto"/>
          </w:divBdr>
          <w:divsChild>
            <w:div w:id="206644833">
              <w:marLeft w:val="0"/>
              <w:marRight w:val="0"/>
              <w:marTop w:val="0"/>
              <w:marBottom w:val="0"/>
              <w:divBdr>
                <w:top w:val="none" w:sz="0" w:space="0" w:color="auto"/>
                <w:left w:val="none" w:sz="0" w:space="0" w:color="auto"/>
                <w:bottom w:val="none" w:sz="0" w:space="0" w:color="auto"/>
                <w:right w:val="none" w:sz="0" w:space="0" w:color="auto"/>
              </w:divBdr>
            </w:div>
            <w:div w:id="1728845301">
              <w:marLeft w:val="0"/>
              <w:marRight w:val="0"/>
              <w:marTop w:val="0"/>
              <w:marBottom w:val="0"/>
              <w:divBdr>
                <w:top w:val="none" w:sz="0" w:space="0" w:color="auto"/>
                <w:left w:val="none" w:sz="0" w:space="0" w:color="auto"/>
                <w:bottom w:val="none" w:sz="0" w:space="0" w:color="auto"/>
                <w:right w:val="none" w:sz="0" w:space="0" w:color="auto"/>
              </w:divBdr>
            </w:div>
            <w:div w:id="1520584138">
              <w:marLeft w:val="0"/>
              <w:marRight w:val="0"/>
              <w:marTop w:val="0"/>
              <w:marBottom w:val="0"/>
              <w:divBdr>
                <w:top w:val="none" w:sz="0" w:space="0" w:color="auto"/>
                <w:left w:val="none" w:sz="0" w:space="0" w:color="auto"/>
                <w:bottom w:val="none" w:sz="0" w:space="0" w:color="auto"/>
                <w:right w:val="none" w:sz="0" w:space="0" w:color="auto"/>
              </w:divBdr>
            </w:div>
            <w:div w:id="23407701">
              <w:marLeft w:val="0"/>
              <w:marRight w:val="0"/>
              <w:marTop w:val="0"/>
              <w:marBottom w:val="0"/>
              <w:divBdr>
                <w:top w:val="none" w:sz="0" w:space="0" w:color="auto"/>
                <w:left w:val="none" w:sz="0" w:space="0" w:color="auto"/>
                <w:bottom w:val="none" w:sz="0" w:space="0" w:color="auto"/>
                <w:right w:val="none" w:sz="0" w:space="0" w:color="auto"/>
              </w:divBdr>
            </w:div>
            <w:div w:id="1588030735">
              <w:marLeft w:val="0"/>
              <w:marRight w:val="0"/>
              <w:marTop w:val="0"/>
              <w:marBottom w:val="0"/>
              <w:divBdr>
                <w:top w:val="none" w:sz="0" w:space="0" w:color="auto"/>
                <w:left w:val="none" w:sz="0" w:space="0" w:color="auto"/>
                <w:bottom w:val="none" w:sz="0" w:space="0" w:color="auto"/>
                <w:right w:val="none" w:sz="0" w:space="0" w:color="auto"/>
              </w:divBdr>
            </w:div>
            <w:div w:id="270165885">
              <w:marLeft w:val="0"/>
              <w:marRight w:val="0"/>
              <w:marTop w:val="0"/>
              <w:marBottom w:val="0"/>
              <w:divBdr>
                <w:top w:val="none" w:sz="0" w:space="0" w:color="auto"/>
                <w:left w:val="none" w:sz="0" w:space="0" w:color="auto"/>
                <w:bottom w:val="none" w:sz="0" w:space="0" w:color="auto"/>
                <w:right w:val="none" w:sz="0" w:space="0" w:color="auto"/>
              </w:divBdr>
            </w:div>
            <w:div w:id="1558781582">
              <w:marLeft w:val="0"/>
              <w:marRight w:val="0"/>
              <w:marTop w:val="0"/>
              <w:marBottom w:val="0"/>
              <w:divBdr>
                <w:top w:val="none" w:sz="0" w:space="0" w:color="auto"/>
                <w:left w:val="none" w:sz="0" w:space="0" w:color="auto"/>
                <w:bottom w:val="none" w:sz="0" w:space="0" w:color="auto"/>
                <w:right w:val="none" w:sz="0" w:space="0" w:color="auto"/>
              </w:divBdr>
            </w:div>
            <w:div w:id="993753567">
              <w:marLeft w:val="0"/>
              <w:marRight w:val="0"/>
              <w:marTop w:val="0"/>
              <w:marBottom w:val="0"/>
              <w:divBdr>
                <w:top w:val="none" w:sz="0" w:space="0" w:color="auto"/>
                <w:left w:val="none" w:sz="0" w:space="0" w:color="auto"/>
                <w:bottom w:val="none" w:sz="0" w:space="0" w:color="auto"/>
                <w:right w:val="none" w:sz="0" w:space="0" w:color="auto"/>
              </w:divBdr>
            </w:div>
            <w:div w:id="1945727315">
              <w:marLeft w:val="0"/>
              <w:marRight w:val="0"/>
              <w:marTop w:val="0"/>
              <w:marBottom w:val="0"/>
              <w:divBdr>
                <w:top w:val="none" w:sz="0" w:space="0" w:color="auto"/>
                <w:left w:val="none" w:sz="0" w:space="0" w:color="auto"/>
                <w:bottom w:val="none" w:sz="0" w:space="0" w:color="auto"/>
                <w:right w:val="none" w:sz="0" w:space="0" w:color="auto"/>
              </w:divBdr>
            </w:div>
            <w:div w:id="665132846">
              <w:marLeft w:val="0"/>
              <w:marRight w:val="0"/>
              <w:marTop w:val="0"/>
              <w:marBottom w:val="0"/>
              <w:divBdr>
                <w:top w:val="none" w:sz="0" w:space="0" w:color="auto"/>
                <w:left w:val="none" w:sz="0" w:space="0" w:color="auto"/>
                <w:bottom w:val="none" w:sz="0" w:space="0" w:color="auto"/>
                <w:right w:val="none" w:sz="0" w:space="0" w:color="auto"/>
              </w:divBdr>
            </w:div>
            <w:div w:id="1023894708">
              <w:marLeft w:val="0"/>
              <w:marRight w:val="0"/>
              <w:marTop w:val="0"/>
              <w:marBottom w:val="0"/>
              <w:divBdr>
                <w:top w:val="none" w:sz="0" w:space="0" w:color="auto"/>
                <w:left w:val="none" w:sz="0" w:space="0" w:color="auto"/>
                <w:bottom w:val="none" w:sz="0" w:space="0" w:color="auto"/>
                <w:right w:val="none" w:sz="0" w:space="0" w:color="auto"/>
              </w:divBdr>
            </w:div>
            <w:div w:id="1812794859">
              <w:marLeft w:val="0"/>
              <w:marRight w:val="0"/>
              <w:marTop w:val="0"/>
              <w:marBottom w:val="0"/>
              <w:divBdr>
                <w:top w:val="none" w:sz="0" w:space="0" w:color="auto"/>
                <w:left w:val="none" w:sz="0" w:space="0" w:color="auto"/>
                <w:bottom w:val="none" w:sz="0" w:space="0" w:color="auto"/>
                <w:right w:val="none" w:sz="0" w:space="0" w:color="auto"/>
              </w:divBdr>
            </w:div>
            <w:div w:id="257450598">
              <w:marLeft w:val="0"/>
              <w:marRight w:val="0"/>
              <w:marTop w:val="0"/>
              <w:marBottom w:val="0"/>
              <w:divBdr>
                <w:top w:val="none" w:sz="0" w:space="0" w:color="auto"/>
                <w:left w:val="none" w:sz="0" w:space="0" w:color="auto"/>
                <w:bottom w:val="none" w:sz="0" w:space="0" w:color="auto"/>
                <w:right w:val="none" w:sz="0" w:space="0" w:color="auto"/>
              </w:divBdr>
            </w:div>
            <w:div w:id="17632696">
              <w:marLeft w:val="0"/>
              <w:marRight w:val="0"/>
              <w:marTop w:val="0"/>
              <w:marBottom w:val="0"/>
              <w:divBdr>
                <w:top w:val="none" w:sz="0" w:space="0" w:color="auto"/>
                <w:left w:val="none" w:sz="0" w:space="0" w:color="auto"/>
                <w:bottom w:val="none" w:sz="0" w:space="0" w:color="auto"/>
                <w:right w:val="none" w:sz="0" w:space="0" w:color="auto"/>
              </w:divBdr>
            </w:div>
            <w:div w:id="1333800420">
              <w:marLeft w:val="0"/>
              <w:marRight w:val="0"/>
              <w:marTop w:val="0"/>
              <w:marBottom w:val="0"/>
              <w:divBdr>
                <w:top w:val="none" w:sz="0" w:space="0" w:color="auto"/>
                <w:left w:val="none" w:sz="0" w:space="0" w:color="auto"/>
                <w:bottom w:val="none" w:sz="0" w:space="0" w:color="auto"/>
                <w:right w:val="none" w:sz="0" w:space="0" w:color="auto"/>
              </w:divBdr>
            </w:div>
          </w:divsChild>
        </w:div>
        <w:div w:id="1556313791">
          <w:marLeft w:val="0"/>
          <w:marRight w:val="0"/>
          <w:marTop w:val="0"/>
          <w:marBottom w:val="0"/>
          <w:divBdr>
            <w:top w:val="none" w:sz="0" w:space="0" w:color="auto"/>
            <w:left w:val="none" w:sz="0" w:space="0" w:color="auto"/>
            <w:bottom w:val="none" w:sz="0" w:space="0" w:color="auto"/>
            <w:right w:val="none" w:sz="0" w:space="0" w:color="auto"/>
          </w:divBdr>
          <w:divsChild>
            <w:div w:id="195119202">
              <w:marLeft w:val="0"/>
              <w:marRight w:val="0"/>
              <w:marTop w:val="0"/>
              <w:marBottom w:val="0"/>
              <w:divBdr>
                <w:top w:val="none" w:sz="0" w:space="0" w:color="auto"/>
                <w:left w:val="none" w:sz="0" w:space="0" w:color="auto"/>
                <w:bottom w:val="none" w:sz="0" w:space="0" w:color="auto"/>
                <w:right w:val="none" w:sz="0" w:space="0" w:color="auto"/>
              </w:divBdr>
            </w:div>
            <w:div w:id="1387951112">
              <w:marLeft w:val="0"/>
              <w:marRight w:val="0"/>
              <w:marTop w:val="0"/>
              <w:marBottom w:val="0"/>
              <w:divBdr>
                <w:top w:val="none" w:sz="0" w:space="0" w:color="auto"/>
                <w:left w:val="none" w:sz="0" w:space="0" w:color="auto"/>
                <w:bottom w:val="none" w:sz="0" w:space="0" w:color="auto"/>
                <w:right w:val="none" w:sz="0" w:space="0" w:color="auto"/>
              </w:divBdr>
            </w:div>
            <w:div w:id="1218124304">
              <w:marLeft w:val="0"/>
              <w:marRight w:val="0"/>
              <w:marTop w:val="0"/>
              <w:marBottom w:val="0"/>
              <w:divBdr>
                <w:top w:val="none" w:sz="0" w:space="0" w:color="auto"/>
                <w:left w:val="none" w:sz="0" w:space="0" w:color="auto"/>
                <w:bottom w:val="none" w:sz="0" w:space="0" w:color="auto"/>
                <w:right w:val="none" w:sz="0" w:space="0" w:color="auto"/>
              </w:divBdr>
            </w:div>
            <w:div w:id="488710532">
              <w:marLeft w:val="0"/>
              <w:marRight w:val="0"/>
              <w:marTop w:val="0"/>
              <w:marBottom w:val="0"/>
              <w:divBdr>
                <w:top w:val="none" w:sz="0" w:space="0" w:color="auto"/>
                <w:left w:val="none" w:sz="0" w:space="0" w:color="auto"/>
                <w:bottom w:val="none" w:sz="0" w:space="0" w:color="auto"/>
                <w:right w:val="none" w:sz="0" w:space="0" w:color="auto"/>
              </w:divBdr>
            </w:div>
            <w:div w:id="1592810852">
              <w:marLeft w:val="0"/>
              <w:marRight w:val="0"/>
              <w:marTop w:val="0"/>
              <w:marBottom w:val="0"/>
              <w:divBdr>
                <w:top w:val="none" w:sz="0" w:space="0" w:color="auto"/>
                <w:left w:val="none" w:sz="0" w:space="0" w:color="auto"/>
                <w:bottom w:val="none" w:sz="0" w:space="0" w:color="auto"/>
                <w:right w:val="none" w:sz="0" w:space="0" w:color="auto"/>
              </w:divBdr>
            </w:div>
            <w:div w:id="1613706359">
              <w:marLeft w:val="0"/>
              <w:marRight w:val="0"/>
              <w:marTop w:val="0"/>
              <w:marBottom w:val="0"/>
              <w:divBdr>
                <w:top w:val="none" w:sz="0" w:space="0" w:color="auto"/>
                <w:left w:val="none" w:sz="0" w:space="0" w:color="auto"/>
                <w:bottom w:val="none" w:sz="0" w:space="0" w:color="auto"/>
                <w:right w:val="none" w:sz="0" w:space="0" w:color="auto"/>
              </w:divBdr>
            </w:div>
            <w:div w:id="280495296">
              <w:marLeft w:val="0"/>
              <w:marRight w:val="0"/>
              <w:marTop w:val="0"/>
              <w:marBottom w:val="0"/>
              <w:divBdr>
                <w:top w:val="none" w:sz="0" w:space="0" w:color="auto"/>
                <w:left w:val="none" w:sz="0" w:space="0" w:color="auto"/>
                <w:bottom w:val="none" w:sz="0" w:space="0" w:color="auto"/>
                <w:right w:val="none" w:sz="0" w:space="0" w:color="auto"/>
              </w:divBdr>
            </w:div>
            <w:div w:id="670061278">
              <w:marLeft w:val="0"/>
              <w:marRight w:val="0"/>
              <w:marTop w:val="0"/>
              <w:marBottom w:val="0"/>
              <w:divBdr>
                <w:top w:val="none" w:sz="0" w:space="0" w:color="auto"/>
                <w:left w:val="none" w:sz="0" w:space="0" w:color="auto"/>
                <w:bottom w:val="none" w:sz="0" w:space="0" w:color="auto"/>
                <w:right w:val="none" w:sz="0" w:space="0" w:color="auto"/>
              </w:divBdr>
            </w:div>
            <w:div w:id="828906897">
              <w:marLeft w:val="0"/>
              <w:marRight w:val="0"/>
              <w:marTop w:val="0"/>
              <w:marBottom w:val="0"/>
              <w:divBdr>
                <w:top w:val="none" w:sz="0" w:space="0" w:color="auto"/>
                <w:left w:val="none" w:sz="0" w:space="0" w:color="auto"/>
                <w:bottom w:val="none" w:sz="0" w:space="0" w:color="auto"/>
                <w:right w:val="none" w:sz="0" w:space="0" w:color="auto"/>
              </w:divBdr>
            </w:div>
            <w:div w:id="1373190952">
              <w:marLeft w:val="0"/>
              <w:marRight w:val="0"/>
              <w:marTop w:val="0"/>
              <w:marBottom w:val="0"/>
              <w:divBdr>
                <w:top w:val="none" w:sz="0" w:space="0" w:color="auto"/>
                <w:left w:val="none" w:sz="0" w:space="0" w:color="auto"/>
                <w:bottom w:val="none" w:sz="0" w:space="0" w:color="auto"/>
                <w:right w:val="none" w:sz="0" w:space="0" w:color="auto"/>
              </w:divBdr>
            </w:div>
            <w:div w:id="2138601537">
              <w:marLeft w:val="0"/>
              <w:marRight w:val="0"/>
              <w:marTop w:val="0"/>
              <w:marBottom w:val="0"/>
              <w:divBdr>
                <w:top w:val="none" w:sz="0" w:space="0" w:color="auto"/>
                <w:left w:val="none" w:sz="0" w:space="0" w:color="auto"/>
                <w:bottom w:val="none" w:sz="0" w:space="0" w:color="auto"/>
                <w:right w:val="none" w:sz="0" w:space="0" w:color="auto"/>
              </w:divBdr>
            </w:div>
            <w:div w:id="906183888">
              <w:marLeft w:val="0"/>
              <w:marRight w:val="0"/>
              <w:marTop w:val="0"/>
              <w:marBottom w:val="0"/>
              <w:divBdr>
                <w:top w:val="none" w:sz="0" w:space="0" w:color="auto"/>
                <w:left w:val="none" w:sz="0" w:space="0" w:color="auto"/>
                <w:bottom w:val="none" w:sz="0" w:space="0" w:color="auto"/>
                <w:right w:val="none" w:sz="0" w:space="0" w:color="auto"/>
              </w:divBdr>
            </w:div>
            <w:div w:id="983967918">
              <w:marLeft w:val="0"/>
              <w:marRight w:val="0"/>
              <w:marTop w:val="0"/>
              <w:marBottom w:val="0"/>
              <w:divBdr>
                <w:top w:val="none" w:sz="0" w:space="0" w:color="auto"/>
                <w:left w:val="none" w:sz="0" w:space="0" w:color="auto"/>
                <w:bottom w:val="none" w:sz="0" w:space="0" w:color="auto"/>
                <w:right w:val="none" w:sz="0" w:space="0" w:color="auto"/>
              </w:divBdr>
            </w:div>
            <w:div w:id="773327297">
              <w:marLeft w:val="0"/>
              <w:marRight w:val="0"/>
              <w:marTop w:val="0"/>
              <w:marBottom w:val="0"/>
              <w:divBdr>
                <w:top w:val="none" w:sz="0" w:space="0" w:color="auto"/>
                <w:left w:val="none" w:sz="0" w:space="0" w:color="auto"/>
                <w:bottom w:val="none" w:sz="0" w:space="0" w:color="auto"/>
                <w:right w:val="none" w:sz="0" w:space="0" w:color="auto"/>
              </w:divBdr>
            </w:div>
            <w:div w:id="38362353">
              <w:marLeft w:val="0"/>
              <w:marRight w:val="0"/>
              <w:marTop w:val="0"/>
              <w:marBottom w:val="0"/>
              <w:divBdr>
                <w:top w:val="none" w:sz="0" w:space="0" w:color="auto"/>
                <w:left w:val="none" w:sz="0" w:space="0" w:color="auto"/>
                <w:bottom w:val="none" w:sz="0" w:space="0" w:color="auto"/>
                <w:right w:val="none" w:sz="0" w:space="0" w:color="auto"/>
              </w:divBdr>
            </w:div>
            <w:div w:id="1638072479">
              <w:marLeft w:val="0"/>
              <w:marRight w:val="0"/>
              <w:marTop w:val="0"/>
              <w:marBottom w:val="0"/>
              <w:divBdr>
                <w:top w:val="none" w:sz="0" w:space="0" w:color="auto"/>
                <w:left w:val="none" w:sz="0" w:space="0" w:color="auto"/>
                <w:bottom w:val="none" w:sz="0" w:space="0" w:color="auto"/>
                <w:right w:val="none" w:sz="0" w:space="0" w:color="auto"/>
              </w:divBdr>
            </w:div>
            <w:div w:id="2100443056">
              <w:marLeft w:val="0"/>
              <w:marRight w:val="0"/>
              <w:marTop w:val="0"/>
              <w:marBottom w:val="0"/>
              <w:divBdr>
                <w:top w:val="none" w:sz="0" w:space="0" w:color="auto"/>
                <w:left w:val="none" w:sz="0" w:space="0" w:color="auto"/>
                <w:bottom w:val="none" w:sz="0" w:space="0" w:color="auto"/>
                <w:right w:val="none" w:sz="0" w:space="0" w:color="auto"/>
              </w:divBdr>
            </w:div>
            <w:div w:id="1974283875">
              <w:marLeft w:val="0"/>
              <w:marRight w:val="0"/>
              <w:marTop w:val="0"/>
              <w:marBottom w:val="0"/>
              <w:divBdr>
                <w:top w:val="none" w:sz="0" w:space="0" w:color="auto"/>
                <w:left w:val="none" w:sz="0" w:space="0" w:color="auto"/>
                <w:bottom w:val="none" w:sz="0" w:space="0" w:color="auto"/>
                <w:right w:val="none" w:sz="0" w:space="0" w:color="auto"/>
              </w:divBdr>
            </w:div>
            <w:div w:id="658311903">
              <w:marLeft w:val="0"/>
              <w:marRight w:val="0"/>
              <w:marTop w:val="0"/>
              <w:marBottom w:val="0"/>
              <w:divBdr>
                <w:top w:val="none" w:sz="0" w:space="0" w:color="auto"/>
                <w:left w:val="none" w:sz="0" w:space="0" w:color="auto"/>
                <w:bottom w:val="none" w:sz="0" w:space="0" w:color="auto"/>
                <w:right w:val="none" w:sz="0" w:space="0" w:color="auto"/>
              </w:divBdr>
            </w:div>
            <w:div w:id="1108113976">
              <w:marLeft w:val="0"/>
              <w:marRight w:val="0"/>
              <w:marTop w:val="0"/>
              <w:marBottom w:val="0"/>
              <w:divBdr>
                <w:top w:val="none" w:sz="0" w:space="0" w:color="auto"/>
                <w:left w:val="none" w:sz="0" w:space="0" w:color="auto"/>
                <w:bottom w:val="none" w:sz="0" w:space="0" w:color="auto"/>
                <w:right w:val="none" w:sz="0" w:space="0" w:color="auto"/>
              </w:divBdr>
            </w:div>
          </w:divsChild>
        </w:div>
        <w:div w:id="623467020">
          <w:marLeft w:val="0"/>
          <w:marRight w:val="0"/>
          <w:marTop w:val="0"/>
          <w:marBottom w:val="0"/>
          <w:divBdr>
            <w:top w:val="none" w:sz="0" w:space="0" w:color="auto"/>
            <w:left w:val="none" w:sz="0" w:space="0" w:color="auto"/>
            <w:bottom w:val="none" w:sz="0" w:space="0" w:color="auto"/>
            <w:right w:val="none" w:sz="0" w:space="0" w:color="auto"/>
          </w:divBdr>
          <w:divsChild>
            <w:div w:id="1225796431">
              <w:marLeft w:val="0"/>
              <w:marRight w:val="0"/>
              <w:marTop w:val="0"/>
              <w:marBottom w:val="0"/>
              <w:divBdr>
                <w:top w:val="none" w:sz="0" w:space="0" w:color="auto"/>
                <w:left w:val="none" w:sz="0" w:space="0" w:color="auto"/>
                <w:bottom w:val="none" w:sz="0" w:space="0" w:color="auto"/>
                <w:right w:val="none" w:sz="0" w:space="0" w:color="auto"/>
              </w:divBdr>
            </w:div>
            <w:div w:id="879897000">
              <w:marLeft w:val="0"/>
              <w:marRight w:val="0"/>
              <w:marTop w:val="0"/>
              <w:marBottom w:val="0"/>
              <w:divBdr>
                <w:top w:val="none" w:sz="0" w:space="0" w:color="auto"/>
                <w:left w:val="none" w:sz="0" w:space="0" w:color="auto"/>
                <w:bottom w:val="none" w:sz="0" w:space="0" w:color="auto"/>
                <w:right w:val="none" w:sz="0" w:space="0" w:color="auto"/>
              </w:divBdr>
            </w:div>
            <w:div w:id="111482280">
              <w:marLeft w:val="0"/>
              <w:marRight w:val="0"/>
              <w:marTop w:val="0"/>
              <w:marBottom w:val="0"/>
              <w:divBdr>
                <w:top w:val="none" w:sz="0" w:space="0" w:color="auto"/>
                <w:left w:val="none" w:sz="0" w:space="0" w:color="auto"/>
                <w:bottom w:val="none" w:sz="0" w:space="0" w:color="auto"/>
                <w:right w:val="none" w:sz="0" w:space="0" w:color="auto"/>
              </w:divBdr>
            </w:div>
            <w:div w:id="1801681446">
              <w:marLeft w:val="0"/>
              <w:marRight w:val="0"/>
              <w:marTop w:val="0"/>
              <w:marBottom w:val="0"/>
              <w:divBdr>
                <w:top w:val="none" w:sz="0" w:space="0" w:color="auto"/>
                <w:left w:val="none" w:sz="0" w:space="0" w:color="auto"/>
                <w:bottom w:val="none" w:sz="0" w:space="0" w:color="auto"/>
                <w:right w:val="none" w:sz="0" w:space="0" w:color="auto"/>
              </w:divBdr>
            </w:div>
            <w:div w:id="543295614">
              <w:marLeft w:val="0"/>
              <w:marRight w:val="0"/>
              <w:marTop w:val="0"/>
              <w:marBottom w:val="0"/>
              <w:divBdr>
                <w:top w:val="none" w:sz="0" w:space="0" w:color="auto"/>
                <w:left w:val="none" w:sz="0" w:space="0" w:color="auto"/>
                <w:bottom w:val="none" w:sz="0" w:space="0" w:color="auto"/>
                <w:right w:val="none" w:sz="0" w:space="0" w:color="auto"/>
              </w:divBdr>
            </w:div>
            <w:div w:id="473184724">
              <w:marLeft w:val="0"/>
              <w:marRight w:val="0"/>
              <w:marTop w:val="0"/>
              <w:marBottom w:val="0"/>
              <w:divBdr>
                <w:top w:val="none" w:sz="0" w:space="0" w:color="auto"/>
                <w:left w:val="none" w:sz="0" w:space="0" w:color="auto"/>
                <w:bottom w:val="none" w:sz="0" w:space="0" w:color="auto"/>
                <w:right w:val="none" w:sz="0" w:space="0" w:color="auto"/>
              </w:divBdr>
            </w:div>
            <w:div w:id="419329651">
              <w:marLeft w:val="0"/>
              <w:marRight w:val="0"/>
              <w:marTop w:val="0"/>
              <w:marBottom w:val="0"/>
              <w:divBdr>
                <w:top w:val="none" w:sz="0" w:space="0" w:color="auto"/>
                <w:left w:val="none" w:sz="0" w:space="0" w:color="auto"/>
                <w:bottom w:val="none" w:sz="0" w:space="0" w:color="auto"/>
                <w:right w:val="none" w:sz="0" w:space="0" w:color="auto"/>
              </w:divBdr>
            </w:div>
            <w:div w:id="911623866">
              <w:marLeft w:val="0"/>
              <w:marRight w:val="0"/>
              <w:marTop w:val="0"/>
              <w:marBottom w:val="0"/>
              <w:divBdr>
                <w:top w:val="none" w:sz="0" w:space="0" w:color="auto"/>
                <w:left w:val="none" w:sz="0" w:space="0" w:color="auto"/>
                <w:bottom w:val="none" w:sz="0" w:space="0" w:color="auto"/>
                <w:right w:val="none" w:sz="0" w:space="0" w:color="auto"/>
              </w:divBdr>
            </w:div>
            <w:div w:id="746849230">
              <w:marLeft w:val="0"/>
              <w:marRight w:val="0"/>
              <w:marTop w:val="0"/>
              <w:marBottom w:val="0"/>
              <w:divBdr>
                <w:top w:val="none" w:sz="0" w:space="0" w:color="auto"/>
                <w:left w:val="none" w:sz="0" w:space="0" w:color="auto"/>
                <w:bottom w:val="none" w:sz="0" w:space="0" w:color="auto"/>
                <w:right w:val="none" w:sz="0" w:space="0" w:color="auto"/>
              </w:divBdr>
            </w:div>
            <w:div w:id="551042042">
              <w:marLeft w:val="0"/>
              <w:marRight w:val="0"/>
              <w:marTop w:val="0"/>
              <w:marBottom w:val="0"/>
              <w:divBdr>
                <w:top w:val="none" w:sz="0" w:space="0" w:color="auto"/>
                <w:left w:val="none" w:sz="0" w:space="0" w:color="auto"/>
                <w:bottom w:val="none" w:sz="0" w:space="0" w:color="auto"/>
                <w:right w:val="none" w:sz="0" w:space="0" w:color="auto"/>
              </w:divBdr>
            </w:div>
            <w:div w:id="1107430304">
              <w:marLeft w:val="0"/>
              <w:marRight w:val="0"/>
              <w:marTop w:val="0"/>
              <w:marBottom w:val="0"/>
              <w:divBdr>
                <w:top w:val="none" w:sz="0" w:space="0" w:color="auto"/>
                <w:left w:val="none" w:sz="0" w:space="0" w:color="auto"/>
                <w:bottom w:val="none" w:sz="0" w:space="0" w:color="auto"/>
                <w:right w:val="none" w:sz="0" w:space="0" w:color="auto"/>
              </w:divBdr>
            </w:div>
            <w:div w:id="1873346977">
              <w:marLeft w:val="0"/>
              <w:marRight w:val="0"/>
              <w:marTop w:val="0"/>
              <w:marBottom w:val="0"/>
              <w:divBdr>
                <w:top w:val="none" w:sz="0" w:space="0" w:color="auto"/>
                <w:left w:val="none" w:sz="0" w:space="0" w:color="auto"/>
                <w:bottom w:val="none" w:sz="0" w:space="0" w:color="auto"/>
                <w:right w:val="none" w:sz="0" w:space="0" w:color="auto"/>
              </w:divBdr>
            </w:div>
            <w:div w:id="1583485552">
              <w:marLeft w:val="0"/>
              <w:marRight w:val="0"/>
              <w:marTop w:val="0"/>
              <w:marBottom w:val="0"/>
              <w:divBdr>
                <w:top w:val="none" w:sz="0" w:space="0" w:color="auto"/>
                <w:left w:val="none" w:sz="0" w:space="0" w:color="auto"/>
                <w:bottom w:val="none" w:sz="0" w:space="0" w:color="auto"/>
                <w:right w:val="none" w:sz="0" w:space="0" w:color="auto"/>
              </w:divBdr>
            </w:div>
            <w:div w:id="233977100">
              <w:marLeft w:val="0"/>
              <w:marRight w:val="0"/>
              <w:marTop w:val="0"/>
              <w:marBottom w:val="0"/>
              <w:divBdr>
                <w:top w:val="none" w:sz="0" w:space="0" w:color="auto"/>
                <w:left w:val="none" w:sz="0" w:space="0" w:color="auto"/>
                <w:bottom w:val="none" w:sz="0" w:space="0" w:color="auto"/>
                <w:right w:val="none" w:sz="0" w:space="0" w:color="auto"/>
              </w:divBdr>
            </w:div>
            <w:div w:id="2005355517">
              <w:marLeft w:val="0"/>
              <w:marRight w:val="0"/>
              <w:marTop w:val="0"/>
              <w:marBottom w:val="0"/>
              <w:divBdr>
                <w:top w:val="none" w:sz="0" w:space="0" w:color="auto"/>
                <w:left w:val="none" w:sz="0" w:space="0" w:color="auto"/>
                <w:bottom w:val="none" w:sz="0" w:space="0" w:color="auto"/>
                <w:right w:val="none" w:sz="0" w:space="0" w:color="auto"/>
              </w:divBdr>
            </w:div>
            <w:div w:id="1696541560">
              <w:marLeft w:val="0"/>
              <w:marRight w:val="0"/>
              <w:marTop w:val="0"/>
              <w:marBottom w:val="0"/>
              <w:divBdr>
                <w:top w:val="none" w:sz="0" w:space="0" w:color="auto"/>
                <w:left w:val="none" w:sz="0" w:space="0" w:color="auto"/>
                <w:bottom w:val="none" w:sz="0" w:space="0" w:color="auto"/>
                <w:right w:val="none" w:sz="0" w:space="0" w:color="auto"/>
              </w:divBdr>
            </w:div>
            <w:div w:id="700784005">
              <w:marLeft w:val="0"/>
              <w:marRight w:val="0"/>
              <w:marTop w:val="0"/>
              <w:marBottom w:val="0"/>
              <w:divBdr>
                <w:top w:val="none" w:sz="0" w:space="0" w:color="auto"/>
                <w:left w:val="none" w:sz="0" w:space="0" w:color="auto"/>
                <w:bottom w:val="none" w:sz="0" w:space="0" w:color="auto"/>
                <w:right w:val="none" w:sz="0" w:space="0" w:color="auto"/>
              </w:divBdr>
            </w:div>
            <w:div w:id="576936130">
              <w:marLeft w:val="0"/>
              <w:marRight w:val="0"/>
              <w:marTop w:val="0"/>
              <w:marBottom w:val="0"/>
              <w:divBdr>
                <w:top w:val="none" w:sz="0" w:space="0" w:color="auto"/>
                <w:left w:val="none" w:sz="0" w:space="0" w:color="auto"/>
                <w:bottom w:val="none" w:sz="0" w:space="0" w:color="auto"/>
                <w:right w:val="none" w:sz="0" w:space="0" w:color="auto"/>
              </w:divBdr>
            </w:div>
            <w:div w:id="73091534">
              <w:marLeft w:val="0"/>
              <w:marRight w:val="0"/>
              <w:marTop w:val="0"/>
              <w:marBottom w:val="0"/>
              <w:divBdr>
                <w:top w:val="none" w:sz="0" w:space="0" w:color="auto"/>
                <w:left w:val="none" w:sz="0" w:space="0" w:color="auto"/>
                <w:bottom w:val="none" w:sz="0" w:space="0" w:color="auto"/>
                <w:right w:val="none" w:sz="0" w:space="0" w:color="auto"/>
              </w:divBdr>
            </w:div>
            <w:div w:id="250821784">
              <w:marLeft w:val="0"/>
              <w:marRight w:val="0"/>
              <w:marTop w:val="0"/>
              <w:marBottom w:val="0"/>
              <w:divBdr>
                <w:top w:val="none" w:sz="0" w:space="0" w:color="auto"/>
                <w:left w:val="none" w:sz="0" w:space="0" w:color="auto"/>
                <w:bottom w:val="none" w:sz="0" w:space="0" w:color="auto"/>
                <w:right w:val="none" w:sz="0" w:space="0" w:color="auto"/>
              </w:divBdr>
            </w:div>
          </w:divsChild>
        </w:div>
        <w:div w:id="38894095">
          <w:marLeft w:val="0"/>
          <w:marRight w:val="0"/>
          <w:marTop w:val="0"/>
          <w:marBottom w:val="0"/>
          <w:divBdr>
            <w:top w:val="none" w:sz="0" w:space="0" w:color="auto"/>
            <w:left w:val="none" w:sz="0" w:space="0" w:color="auto"/>
            <w:bottom w:val="none" w:sz="0" w:space="0" w:color="auto"/>
            <w:right w:val="none" w:sz="0" w:space="0" w:color="auto"/>
          </w:divBdr>
          <w:divsChild>
            <w:div w:id="770398014">
              <w:marLeft w:val="0"/>
              <w:marRight w:val="0"/>
              <w:marTop w:val="0"/>
              <w:marBottom w:val="0"/>
              <w:divBdr>
                <w:top w:val="none" w:sz="0" w:space="0" w:color="auto"/>
                <w:left w:val="none" w:sz="0" w:space="0" w:color="auto"/>
                <w:bottom w:val="none" w:sz="0" w:space="0" w:color="auto"/>
                <w:right w:val="none" w:sz="0" w:space="0" w:color="auto"/>
              </w:divBdr>
            </w:div>
            <w:div w:id="438180420">
              <w:marLeft w:val="0"/>
              <w:marRight w:val="0"/>
              <w:marTop w:val="0"/>
              <w:marBottom w:val="0"/>
              <w:divBdr>
                <w:top w:val="none" w:sz="0" w:space="0" w:color="auto"/>
                <w:left w:val="none" w:sz="0" w:space="0" w:color="auto"/>
                <w:bottom w:val="none" w:sz="0" w:space="0" w:color="auto"/>
                <w:right w:val="none" w:sz="0" w:space="0" w:color="auto"/>
              </w:divBdr>
            </w:div>
            <w:div w:id="994453296">
              <w:marLeft w:val="0"/>
              <w:marRight w:val="0"/>
              <w:marTop w:val="0"/>
              <w:marBottom w:val="0"/>
              <w:divBdr>
                <w:top w:val="none" w:sz="0" w:space="0" w:color="auto"/>
                <w:left w:val="none" w:sz="0" w:space="0" w:color="auto"/>
                <w:bottom w:val="none" w:sz="0" w:space="0" w:color="auto"/>
                <w:right w:val="none" w:sz="0" w:space="0" w:color="auto"/>
              </w:divBdr>
            </w:div>
            <w:div w:id="2129077591">
              <w:marLeft w:val="0"/>
              <w:marRight w:val="0"/>
              <w:marTop w:val="0"/>
              <w:marBottom w:val="0"/>
              <w:divBdr>
                <w:top w:val="none" w:sz="0" w:space="0" w:color="auto"/>
                <w:left w:val="none" w:sz="0" w:space="0" w:color="auto"/>
                <w:bottom w:val="none" w:sz="0" w:space="0" w:color="auto"/>
                <w:right w:val="none" w:sz="0" w:space="0" w:color="auto"/>
              </w:divBdr>
            </w:div>
            <w:div w:id="168571392">
              <w:marLeft w:val="0"/>
              <w:marRight w:val="0"/>
              <w:marTop w:val="0"/>
              <w:marBottom w:val="0"/>
              <w:divBdr>
                <w:top w:val="none" w:sz="0" w:space="0" w:color="auto"/>
                <w:left w:val="none" w:sz="0" w:space="0" w:color="auto"/>
                <w:bottom w:val="none" w:sz="0" w:space="0" w:color="auto"/>
                <w:right w:val="none" w:sz="0" w:space="0" w:color="auto"/>
              </w:divBdr>
            </w:div>
            <w:div w:id="506942544">
              <w:marLeft w:val="0"/>
              <w:marRight w:val="0"/>
              <w:marTop w:val="0"/>
              <w:marBottom w:val="0"/>
              <w:divBdr>
                <w:top w:val="none" w:sz="0" w:space="0" w:color="auto"/>
                <w:left w:val="none" w:sz="0" w:space="0" w:color="auto"/>
                <w:bottom w:val="none" w:sz="0" w:space="0" w:color="auto"/>
                <w:right w:val="none" w:sz="0" w:space="0" w:color="auto"/>
              </w:divBdr>
            </w:div>
            <w:div w:id="305935417">
              <w:marLeft w:val="0"/>
              <w:marRight w:val="0"/>
              <w:marTop w:val="0"/>
              <w:marBottom w:val="0"/>
              <w:divBdr>
                <w:top w:val="none" w:sz="0" w:space="0" w:color="auto"/>
                <w:left w:val="none" w:sz="0" w:space="0" w:color="auto"/>
                <w:bottom w:val="none" w:sz="0" w:space="0" w:color="auto"/>
                <w:right w:val="none" w:sz="0" w:space="0" w:color="auto"/>
              </w:divBdr>
            </w:div>
            <w:div w:id="1440835587">
              <w:marLeft w:val="0"/>
              <w:marRight w:val="0"/>
              <w:marTop w:val="0"/>
              <w:marBottom w:val="0"/>
              <w:divBdr>
                <w:top w:val="none" w:sz="0" w:space="0" w:color="auto"/>
                <w:left w:val="none" w:sz="0" w:space="0" w:color="auto"/>
                <w:bottom w:val="none" w:sz="0" w:space="0" w:color="auto"/>
                <w:right w:val="none" w:sz="0" w:space="0" w:color="auto"/>
              </w:divBdr>
            </w:div>
            <w:div w:id="1687555351">
              <w:marLeft w:val="0"/>
              <w:marRight w:val="0"/>
              <w:marTop w:val="0"/>
              <w:marBottom w:val="0"/>
              <w:divBdr>
                <w:top w:val="none" w:sz="0" w:space="0" w:color="auto"/>
                <w:left w:val="none" w:sz="0" w:space="0" w:color="auto"/>
                <w:bottom w:val="none" w:sz="0" w:space="0" w:color="auto"/>
                <w:right w:val="none" w:sz="0" w:space="0" w:color="auto"/>
              </w:divBdr>
            </w:div>
            <w:div w:id="257714552">
              <w:marLeft w:val="0"/>
              <w:marRight w:val="0"/>
              <w:marTop w:val="0"/>
              <w:marBottom w:val="0"/>
              <w:divBdr>
                <w:top w:val="none" w:sz="0" w:space="0" w:color="auto"/>
                <w:left w:val="none" w:sz="0" w:space="0" w:color="auto"/>
                <w:bottom w:val="none" w:sz="0" w:space="0" w:color="auto"/>
                <w:right w:val="none" w:sz="0" w:space="0" w:color="auto"/>
              </w:divBdr>
            </w:div>
            <w:div w:id="1230338998">
              <w:marLeft w:val="0"/>
              <w:marRight w:val="0"/>
              <w:marTop w:val="0"/>
              <w:marBottom w:val="0"/>
              <w:divBdr>
                <w:top w:val="none" w:sz="0" w:space="0" w:color="auto"/>
                <w:left w:val="none" w:sz="0" w:space="0" w:color="auto"/>
                <w:bottom w:val="none" w:sz="0" w:space="0" w:color="auto"/>
                <w:right w:val="none" w:sz="0" w:space="0" w:color="auto"/>
              </w:divBdr>
            </w:div>
            <w:div w:id="1217814529">
              <w:marLeft w:val="0"/>
              <w:marRight w:val="0"/>
              <w:marTop w:val="0"/>
              <w:marBottom w:val="0"/>
              <w:divBdr>
                <w:top w:val="none" w:sz="0" w:space="0" w:color="auto"/>
                <w:left w:val="none" w:sz="0" w:space="0" w:color="auto"/>
                <w:bottom w:val="none" w:sz="0" w:space="0" w:color="auto"/>
                <w:right w:val="none" w:sz="0" w:space="0" w:color="auto"/>
              </w:divBdr>
            </w:div>
            <w:div w:id="1535658532">
              <w:marLeft w:val="0"/>
              <w:marRight w:val="0"/>
              <w:marTop w:val="0"/>
              <w:marBottom w:val="0"/>
              <w:divBdr>
                <w:top w:val="none" w:sz="0" w:space="0" w:color="auto"/>
                <w:left w:val="none" w:sz="0" w:space="0" w:color="auto"/>
                <w:bottom w:val="none" w:sz="0" w:space="0" w:color="auto"/>
                <w:right w:val="none" w:sz="0" w:space="0" w:color="auto"/>
              </w:divBdr>
            </w:div>
            <w:div w:id="1587300121">
              <w:marLeft w:val="0"/>
              <w:marRight w:val="0"/>
              <w:marTop w:val="0"/>
              <w:marBottom w:val="0"/>
              <w:divBdr>
                <w:top w:val="none" w:sz="0" w:space="0" w:color="auto"/>
                <w:left w:val="none" w:sz="0" w:space="0" w:color="auto"/>
                <w:bottom w:val="none" w:sz="0" w:space="0" w:color="auto"/>
                <w:right w:val="none" w:sz="0" w:space="0" w:color="auto"/>
              </w:divBdr>
            </w:div>
            <w:div w:id="576743372">
              <w:marLeft w:val="0"/>
              <w:marRight w:val="0"/>
              <w:marTop w:val="0"/>
              <w:marBottom w:val="0"/>
              <w:divBdr>
                <w:top w:val="none" w:sz="0" w:space="0" w:color="auto"/>
                <w:left w:val="none" w:sz="0" w:space="0" w:color="auto"/>
                <w:bottom w:val="none" w:sz="0" w:space="0" w:color="auto"/>
                <w:right w:val="none" w:sz="0" w:space="0" w:color="auto"/>
              </w:divBdr>
            </w:div>
            <w:div w:id="454563432">
              <w:marLeft w:val="0"/>
              <w:marRight w:val="0"/>
              <w:marTop w:val="0"/>
              <w:marBottom w:val="0"/>
              <w:divBdr>
                <w:top w:val="none" w:sz="0" w:space="0" w:color="auto"/>
                <w:left w:val="none" w:sz="0" w:space="0" w:color="auto"/>
                <w:bottom w:val="none" w:sz="0" w:space="0" w:color="auto"/>
                <w:right w:val="none" w:sz="0" w:space="0" w:color="auto"/>
              </w:divBdr>
            </w:div>
            <w:div w:id="709690200">
              <w:marLeft w:val="0"/>
              <w:marRight w:val="0"/>
              <w:marTop w:val="0"/>
              <w:marBottom w:val="0"/>
              <w:divBdr>
                <w:top w:val="none" w:sz="0" w:space="0" w:color="auto"/>
                <w:left w:val="none" w:sz="0" w:space="0" w:color="auto"/>
                <w:bottom w:val="none" w:sz="0" w:space="0" w:color="auto"/>
                <w:right w:val="none" w:sz="0" w:space="0" w:color="auto"/>
              </w:divBdr>
            </w:div>
            <w:div w:id="1398820203">
              <w:marLeft w:val="0"/>
              <w:marRight w:val="0"/>
              <w:marTop w:val="0"/>
              <w:marBottom w:val="0"/>
              <w:divBdr>
                <w:top w:val="none" w:sz="0" w:space="0" w:color="auto"/>
                <w:left w:val="none" w:sz="0" w:space="0" w:color="auto"/>
                <w:bottom w:val="none" w:sz="0" w:space="0" w:color="auto"/>
                <w:right w:val="none" w:sz="0" w:space="0" w:color="auto"/>
              </w:divBdr>
            </w:div>
            <w:div w:id="757100117">
              <w:marLeft w:val="0"/>
              <w:marRight w:val="0"/>
              <w:marTop w:val="0"/>
              <w:marBottom w:val="0"/>
              <w:divBdr>
                <w:top w:val="none" w:sz="0" w:space="0" w:color="auto"/>
                <w:left w:val="none" w:sz="0" w:space="0" w:color="auto"/>
                <w:bottom w:val="none" w:sz="0" w:space="0" w:color="auto"/>
                <w:right w:val="none" w:sz="0" w:space="0" w:color="auto"/>
              </w:divBdr>
            </w:div>
            <w:div w:id="1764446784">
              <w:marLeft w:val="0"/>
              <w:marRight w:val="0"/>
              <w:marTop w:val="0"/>
              <w:marBottom w:val="0"/>
              <w:divBdr>
                <w:top w:val="none" w:sz="0" w:space="0" w:color="auto"/>
                <w:left w:val="none" w:sz="0" w:space="0" w:color="auto"/>
                <w:bottom w:val="none" w:sz="0" w:space="0" w:color="auto"/>
                <w:right w:val="none" w:sz="0" w:space="0" w:color="auto"/>
              </w:divBdr>
            </w:div>
          </w:divsChild>
        </w:div>
        <w:div w:id="732697568">
          <w:marLeft w:val="0"/>
          <w:marRight w:val="0"/>
          <w:marTop w:val="0"/>
          <w:marBottom w:val="0"/>
          <w:divBdr>
            <w:top w:val="none" w:sz="0" w:space="0" w:color="auto"/>
            <w:left w:val="none" w:sz="0" w:space="0" w:color="auto"/>
            <w:bottom w:val="none" w:sz="0" w:space="0" w:color="auto"/>
            <w:right w:val="none" w:sz="0" w:space="0" w:color="auto"/>
          </w:divBdr>
          <w:divsChild>
            <w:div w:id="1154488073">
              <w:marLeft w:val="0"/>
              <w:marRight w:val="0"/>
              <w:marTop w:val="0"/>
              <w:marBottom w:val="0"/>
              <w:divBdr>
                <w:top w:val="none" w:sz="0" w:space="0" w:color="auto"/>
                <w:left w:val="none" w:sz="0" w:space="0" w:color="auto"/>
                <w:bottom w:val="none" w:sz="0" w:space="0" w:color="auto"/>
                <w:right w:val="none" w:sz="0" w:space="0" w:color="auto"/>
              </w:divBdr>
            </w:div>
            <w:div w:id="1140539488">
              <w:marLeft w:val="0"/>
              <w:marRight w:val="0"/>
              <w:marTop w:val="0"/>
              <w:marBottom w:val="0"/>
              <w:divBdr>
                <w:top w:val="none" w:sz="0" w:space="0" w:color="auto"/>
                <w:left w:val="none" w:sz="0" w:space="0" w:color="auto"/>
                <w:bottom w:val="none" w:sz="0" w:space="0" w:color="auto"/>
                <w:right w:val="none" w:sz="0" w:space="0" w:color="auto"/>
              </w:divBdr>
            </w:div>
            <w:div w:id="1097748033">
              <w:marLeft w:val="0"/>
              <w:marRight w:val="0"/>
              <w:marTop w:val="0"/>
              <w:marBottom w:val="0"/>
              <w:divBdr>
                <w:top w:val="none" w:sz="0" w:space="0" w:color="auto"/>
                <w:left w:val="none" w:sz="0" w:space="0" w:color="auto"/>
                <w:bottom w:val="none" w:sz="0" w:space="0" w:color="auto"/>
                <w:right w:val="none" w:sz="0" w:space="0" w:color="auto"/>
              </w:divBdr>
            </w:div>
            <w:div w:id="840394313">
              <w:marLeft w:val="0"/>
              <w:marRight w:val="0"/>
              <w:marTop w:val="0"/>
              <w:marBottom w:val="0"/>
              <w:divBdr>
                <w:top w:val="none" w:sz="0" w:space="0" w:color="auto"/>
                <w:left w:val="none" w:sz="0" w:space="0" w:color="auto"/>
                <w:bottom w:val="none" w:sz="0" w:space="0" w:color="auto"/>
                <w:right w:val="none" w:sz="0" w:space="0" w:color="auto"/>
              </w:divBdr>
            </w:div>
            <w:div w:id="573856712">
              <w:marLeft w:val="0"/>
              <w:marRight w:val="0"/>
              <w:marTop w:val="0"/>
              <w:marBottom w:val="0"/>
              <w:divBdr>
                <w:top w:val="none" w:sz="0" w:space="0" w:color="auto"/>
                <w:left w:val="none" w:sz="0" w:space="0" w:color="auto"/>
                <w:bottom w:val="none" w:sz="0" w:space="0" w:color="auto"/>
                <w:right w:val="none" w:sz="0" w:space="0" w:color="auto"/>
              </w:divBdr>
            </w:div>
            <w:div w:id="161093750">
              <w:marLeft w:val="0"/>
              <w:marRight w:val="0"/>
              <w:marTop w:val="0"/>
              <w:marBottom w:val="0"/>
              <w:divBdr>
                <w:top w:val="none" w:sz="0" w:space="0" w:color="auto"/>
                <w:left w:val="none" w:sz="0" w:space="0" w:color="auto"/>
                <w:bottom w:val="none" w:sz="0" w:space="0" w:color="auto"/>
                <w:right w:val="none" w:sz="0" w:space="0" w:color="auto"/>
              </w:divBdr>
            </w:div>
            <w:div w:id="122115717">
              <w:marLeft w:val="0"/>
              <w:marRight w:val="0"/>
              <w:marTop w:val="0"/>
              <w:marBottom w:val="0"/>
              <w:divBdr>
                <w:top w:val="none" w:sz="0" w:space="0" w:color="auto"/>
                <w:left w:val="none" w:sz="0" w:space="0" w:color="auto"/>
                <w:bottom w:val="none" w:sz="0" w:space="0" w:color="auto"/>
                <w:right w:val="none" w:sz="0" w:space="0" w:color="auto"/>
              </w:divBdr>
            </w:div>
            <w:div w:id="1343360310">
              <w:marLeft w:val="0"/>
              <w:marRight w:val="0"/>
              <w:marTop w:val="0"/>
              <w:marBottom w:val="0"/>
              <w:divBdr>
                <w:top w:val="none" w:sz="0" w:space="0" w:color="auto"/>
                <w:left w:val="none" w:sz="0" w:space="0" w:color="auto"/>
                <w:bottom w:val="none" w:sz="0" w:space="0" w:color="auto"/>
                <w:right w:val="none" w:sz="0" w:space="0" w:color="auto"/>
              </w:divBdr>
            </w:div>
            <w:div w:id="1775906013">
              <w:marLeft w:val="0"/>
              <w:marRight w:val="0"/>
              <w:marTop w:val="0"/>
              <w:marBottom w:val="0"/>
              <w:divBdr>
                <w:top w:val="none" w:sz="0" w:space="0" w:color="auto"/>
                <w:left w:val="none" w:sz="0" w:space="0" w:color="auto"/>
                <w:bottom w:val="none" w:sz="0" w:space="0" w:color="auto"/>
                <w:right w:val="none" w:sz="0" w:space="0" w:color="auto"/>
              </w:divBdr>
            </w:div>
            <w:div w:id="1036659367">
              <w:marLeft w:val="0"/>
              <w:marRight w:val="0"/>
              <w:marTop w:val="0"/>
              <w:marBottom w:val="0"/>
              <w:divBdr>
                <w:top w:val="none" w:sz="0" w:space="0" w:color="auto"/>
                <w:left w:val="none" w:sz="0" w:space="0" w:color="auto"/>
                <w:bottom w:val="none" w:sz="0" w:space="0" w:color="auto"/>
                <w:right w:val="none" w:sz="0" w:space="0" w:color="auto"/>
              </w:divBdr>
            </w:div>
            <w:div w:id="1000548934">
              <w:marLeft w:val="0"/>
              <w:marRight w:val="0"/>
              <w:marTop w:val="0"/>
              <w:marBottom w:val="0"/>
              <w:divBdr>
                <w:top w:val="none" w:sz="0" w:space="0" w:color="auto"/>
                <w:left w:val="none" w:sz="0" w:space="0" w:color="auto"/>
                <w:bottom w:val="none" w:sz="0" w:space="0" w:color="auto"/>
                <w:right w:val="none" w:sz="0" w:space="0" w:color="auto"/>
              </w:divBdr>
            </w:div>
            <w:div w:id="1962414173">
              <w:marLeft w:val="0"/>
              <w:marRight w:val="0"/>
              <w:marTop w:val="0"/>
              <w:marBottom w:val="0"/>
              <w:divBdr>
                <w:top w:val="none" w:sz="0" w:space="0" w:color="auto"/>
                <w:left w:val="none" w:sz="0" w:space="0" w:color="auto"/>
                <w:bottom w:val="none" w:sz="0" w:space="0" w:color="auto"/>
                <w:right w:val="none" w:sz="0" w:space="0" w:color="auto"/>
              </w:divBdr>
            </w:div>
            <w:div w:id="356734168">
              <w:marLeft w:val="0"/>
              <w:marRight w:val="0"/>
              <w:marTop w:val="0"/>
              <w:marBottom w:val="0"/>
              <w:divBdr>
                <w:top w:val="none" w:sz="0" w:space="0" w:color="auto"/>
                <w:left w:val="none" w:sz="0" w:space="0" w:color="auto"/>
                <w:bottom w:val="none" w:sz="0" w:space="0" w:color="auto"/>
                <w:right w:val="none" w:sz="0" w:space="0" w:color="auto"/>
              </w:divBdr>
            </w:div>
            <w:div w:id="1902054993">
              <w:marLeft w:val="0"/>
              <w:marRight w:val="0"/>
              <w:marTop w:val="0"/>
              <w:marBottom w:val="0"/>
              <w:divBdr>
                <w:top w:val="none" w:sz="0" w:space="0" w:color="auto"/>
                <w:left w:val="none" w:sz="0" w:space="0" w:color="auto"/>
                <w:bottom w:val="none" w:sz="0" w:space="0" w:color="auto"/>
                <w:right w:val="none" w:sz="0" w:space="0" w:color="auto"/>
              </w:divBdr>
            </w:div>
            <w:div w:id="1727679657">
              <w:marLeft w:val="0"/>
              <w:marRight w:val="0"/>
              <w:marTop w:val="0"/>
              <w:marBottom w:val="0"/>
              <w:divBdr>
                <w:top w:val="none" w:sz="0" w:space="0" w:color="auto"/>
                <w:left w:val="none" w:sz="0" w:space="0" w:color="auto"/>
                <w:bottom w:val="none" w:sz="0" w:space="0" w:color="auto"/>
                <w:right w:val="none" w:sz="0" w:space="0" w:color="auto"/>
              </w:divBdr>
            </w:div>
            <w:div w:id="345138999">
              <w:marLeft w:val="0"/>
              <w:marRight w:val="0"/>
              <w:marTop w:val="0"/>
              <w:marBottom w:val="0"/>
              <w:divBdr>
                <w:top w:val="none" w:sz="0" w:space="0" w:color="auto"/>
                <w:left w:val="none" w:sz="0" w:space="0" w:color="auto"/>
                <w:bottom w:val="none" w:sz="0" w:space="0" w:color="auto"/>
                <w:right w:val="none" w:sz="0" w:space="0" w:color="auto"/>
              </w:divBdr>
            </w:div>
            <w:div w:id="1349022995">
              <w:marLeft w:val="0"/>
              <w:marRight w:val="0"/>
              <w:marTop w:val="0"/>
              <w:marBottom w:val="0"/>
              <w:divBdr>
                <w:top w:val="none" w:sz="0" w:space="0" w:color="auto"/>
                <w:left w:val="none" w:sz="0" w:space="0" w:color="auto"/>
                <w:bottom w:val="none" w:sz="0" w:space="0" w:color="auto"/>
                <w:right w:val="none" w:sz="0" w:space="0" w:color="auto"/>
              </w:divBdr>
            </w:div>
            <w:div w:id="13727306">
              <w:marLeft w:val="0"/>
              <w:marRight w:val="0"/>
              <w:marTop w:val="0"/>
              <w:marBottom w:val="0"/>
              <w:divBdr>
                <w:top w:val="none" w:sz="0" w:space="0" w:color="auto"/>
                <w:left w:val="none" w:sz="0" w:space="0" w:color="auto"/>
                <w:bottom w:val="none" w:sz="0" w:space="0" w:color="auto"/>
                <w:right w:val="none" w:sz="0" w:space="0" w:color="auto"/>
              </w:divBdr>
            </w:div>
            <w:div w:id="1236085225">
              <w:marLeft w:val="0"/>
              <w:marRight w:val="0"/>
              <w:marTop w:val="0"/>
              <w:marBottom w:val="0"/>
              <w:divBdr>
                <w:top w:val="none" w:sz="0" w:space="0" w:color="auto"/>
                <w:left w:val="none" w:sz="0" w:space="0" w:color="auto"/>
                <w:bottom w:val="none" w:sz="0" w:space="0" w:color="auto"/>
                <w:right w:val="none" w:sz="0" w:space="0" w:color="auto"/>
              </w:divBdr>
            </w:div>
            <w:div w:id="790629982">
              <w:marLeft w:val="0"/>
              <w:marRight w:val="0"/>
              <w:marTop w:val="0"/>
              <w:marBottom w:val="0"/>
              <w:divBdr>
                <w:top w:val="none" w:sz="0" w:space="0" w:color="auto"/>
                <w:left w:val="none" w:sz="0" w:space="0" w:color="auto"/>
                <w:bottom w:val="none" w:sz="0" w:space="0" w:color="auto"/>
                <w:right w:val="none" w:sz="0" w:space="0" w:color="auto"/>
              </w:divBdr>
            </w:div>
          </w:divsChild>
        </w:div>
        <w:div w:id="1100292158">
          <w:marLeft w:val="0"/>
          <w:marRight w:val="0"/>
          <w:marTop w:val="0"/>
          <w:marBottom w:val="0"/>
          <w:divBdr>
            <w:top w:val="none" w:sz="0" w:space="0" w:color="auto"/>
            <w:left w:val="none" w:sz="0" w:space="0" w:color="auto"/>
            <w:bottom w:val="none" w:sz="0" w:space="0" w:color="auto"/>
            <w:right w:val="none" w:sz="0" w:space="0" w:color="auto"/>
          </w:divBdr>
          <w:divsChild>
            <w:div w:id="137190623">
              <w:marLeft w:val="0"/>
              <w:marRight w:val="0"/>
              <w:marTop w:val="0"/>
              <w:marBottom w:val="0"/>
              <w:divBdr>
                <w:top w:val="none" w:sz="0" w:space="0" w:color="auto"/>
                <w:left w:val="none" w:sz="0" w:space="0" w:color="auto"/>
                <w:bottom w:val="none" w:sz="0" w:space="0" w:color="auto"/>
                <w:right w:val="none" w:sz="0" w:space="0" w:color="auto"/>
              </w:divBdr>
            </w:div>
            <w:div w:id="1828864167">
              <w:marLeft w:val="0"/>
              <w:marRight w:val="0"/>
              <w:marTop w:val="0"/>
              <w:marBottom w:val="0"/>
              <w:divBdr>
                <w:top w:val="none" w:sz="0" w:space="0" w:color="auto"/>
                <w:left w:val="none" w:sz="0" w:space="0" w:color="auto"/>
                <w:bottom w:val="none" w:sz="0" w:space="0" w:color="auto"/>
                <w:right w:val="none" w:sz="0" w:space="0" w:color="auto"/>
              </w:divBdr>
            </w:div>
            <w:div w:id="1351107221">
              <w:marLeft w:val="0"/>
              <w:marRight w:val="0"/>
              <w:marTop w:val="0"/>
              <w:marBottom w:val="0"/>
              <w:divBdr>
                <w:top w:val="none" w:sz="0" w:space="0" w:color="auto"/>
                <w:left w:val="none" w:sz="0" w:space="0" w:color="auto"/>
                <w:bottom w:val="none" w:sz="0" w:space="0" w:color="auto"/>
                <w:right w:val="none" w:sz="0" w:space="0" w:color="auto"/>
              </w:divBdr>
            </w:div>
            <w:div w:id="1479541323">
              <w:marLeft w:val="0"/>
              <w:marRight w:val="0"/>
              <w:marTop w:val="0"/>
              <w:marBottom w:val="0"/>
              <w:divBdr>
                <w:top w:val="none" w:sz="0" w:space="0" w:color="auto"/>
                <w:left w:val="none" w:sz="0" w:space="0" w:color="auto"/>
                <w:bottom w:val="none" w:sz="0" w:space="0" w:color="auto"/>
                <w:right w:val="none" w:sz="0" w:space="0" w:color="auto"/>
              </w:divBdr>
            </w:div>
            <w:div w:id="89357750">
              <w:marLeft w:val="0"/>
              <w:marRight w:val="0"/>
              <w:marTop w:val="0"/>
              <w:marBottom w:val="0"/>
              <w:divBdr>
                <w:top w:val="none" w:sz="0" w:space="0" w:color="auto"/>
                <w:left w:val="none" w:sz="0" w:space="0" w:color="auto"/>
                <w:bottom w:val="none" w:sz="0" w:space="0" w:color="auto"/>
                <w:right w:val="none" w:sz="0" w:space="0" w:color="auto"/>
              </w:divBdr>
            </w:div>
            <w:div w:id="1638799946">
              <w:marLeft w:val="0"/>
              <w:marRight w:val="0"/>
              <w:marTop w:val="0"/>
              <w:marBottom w:val="0"/>
              <w:divBdr>
                <w:top w:val="none" w:sz="0" w:space="0" w:color="auto"/>
                <w:left w:val="none" w:sz="0" w:space="0" w:color="auto"/>
                <w:bottom w:val="none" w:sz="0" w:space="0" w:color="auto"/>
                <w:right w:val="none" w:sz="0" w:space="0" w:color="auto"/>
              </w:divBdr>
            </w:div>
            <w:div w:id="615450659">
              <w:marLeft w:val="0"/>
              <w:marRight w:val="0"/>
              <w:marTop w:val="0"/>
              <w:marBottom w:val="0"/>
              <w:divBdr>
                <w:top w:val="none" w:sz="0" w:space="0" w:color="auto"/>
                <w:left w:val="none" w:sz="0" w:space="0" w:color="auto"/>
                <w:bottom w:val="none" w:sz="0" w:space="0" w:color="auto"/>
                <w:right w:val="none" w:sz="0" w:space="0" w:color="auto"/>
              </w:divBdr>
            </w:div>
            <w:div w:id="1057632939">
              <w:marLeft w:val="0"/>
              <w:marRight w:val="0"/>
              <w:marTop w:val="0"/>
              <w:marBottom w:val="0"/>
              <w:divBdr>
                <w:top w:val="none" w:sz="0" w:space="0" w:color="auto"/>
                <w:left w:val="none" w:sz="0" w:space="0" w:color="auto"/>
                <w:bottom w:val="none" w:sz="0" w:space="0" w:color="auto"/>
                <w:right w:val="none" w:sz="0" w:space="0" w:color="auto"/>
              </w:divBdr>
            </w:div>
            <w:div w:id="188688430">
              <w:marLeft w:val="0"/>
              <w:marRight w:val="0"/>
              <w:marTop w:val="0"/>
              <w:marBottom w:val="0"/>
              <w:divBdr>
                <w:top w:val="none" w:sz="0" w:space="0" w:color="auto"/>
                <w:left w:val="none" w:sz="0" w:space="0" w:color="auto"/>
                <w:bottom w:val="none" w:sz="0" w:space="0" w:color="auto"/>
                <w:right w:val="none" w:sz="0" w:space="0" w:color="auto"/>
              </w:divBdr>
            </w:div>
            <w:div w:id="1697581806">
              <w:marLeft w:val="0"/>
              <w:marRight w:val="0"/>
              <w:marTop w:val="0"/>
              <w:marBottom w:val="0"/>
              <w:divBdr>
                <w:top w:val="none" w:sz="0" w:space="0" w:color="auto"/>
                <w:left w:val="none" w:sz="0" w:space="0" w:color="auto"/>
                <w:bottom w:val="none" w:sz="0" w:space="0" w:color="auto"/>
                <w:right w:val="none" w:sz="0" w:space="0" w:color="auto"/>
              </w:divBdr>
            </w:div>
            <w:div w:id="1121194147">
              <w:marLeft w:val="0"/>
              <w:marRight w:val="0"/>
              <w:marTop w:val="0"/>
              <w:marBottom w:val="0"/>
              <w:divBdr>
                <w:top w:val="none" w:sz="0" w:space="0" w:color="auto"/>
                <w:left w:val="none" w:sz="0" w:space="0" w:color="auto"/>
                <w:bottom w:val="none" w:sz="0" w:space="0" w:color="auto"/>
                <w:right w:val="none" w:sz="0" w:space="0" w:color="auto"/>
              </w:divBdr>
            </w:div>
            <w:div w:id="668287013">
              <w:marLeft w:val="0"/>
              <w:marRight w:val="0"/>
              <w:marTop w:val="0"/>
              <w:marBottom w:val="0"/>
              <w:divBdr>
                <w:top w:val="none" w:sz="0" w:space="0" w:color="auto"/>
                <w:left w:val="none" w:sz="0" w:space="0" w:color="auto"/>
                <w:bottom w:val="none" w:sz="0" w:space="0" w:color="auto"/>
                <w:right w:val="none" w:sz="0" w:space="0" w:color="auto"/>
              </w:divBdr>
            </w:div>
            <w:div w:id="1998800233">
              <w:marLeft w:val="0"/>
              <w:marRight w:val="0"/>
              <w:marTop w:val="0"/>
              <w:marBottom w:val="0"/>
              <w:divBdr>
                <w:top w:val="none" w:sz="0" w:space="0" w:color="auto"/>
                <w:left w:val="none" w:sz="0" w:space="0" w:color="auto"/>
                <w:bottom w:val="none" w:sz="0" w:space="0" w:color="auto"/>
                <w:right w:val="none" w:sz="0" w:space="0" w:color="auto"/>
              </w:divBdr>
            </w:div>
            <w:div w:id="1945260361">
              <w:marLeft w:val="0"/>
              <w:marRight w:val="0"/>
              <w:marTop w:val="0"/>
              <w:marBottom w:val="0"/>
              <w:divBdr>
                <w:top w:val="none" w:sz="0" w:space="0" w:color="auto"/>
                <w:left w:val="none" w:sz="0" w:space="0" w:color="auto"/>
                <w:bottom w:val="none" w:sz="0" w:space="0" w:color="auto"/>
                <w:right w:val="none" w:sz="0" w:space="0" w:color="auto"/>
              </w:divBdr>
            </w:div>
            <w:div w:id="1763838929">
              <w:marLeft w:val="0"/>
              <w:marRight w:val="0"/>
              <w:marTop w:val="0"/>
              <w:marBottom w:val="0"/>
              <w:divBdr>
                <w:top w:val="none" w:sz="0" w:space="0" w:color="auto"/>
                <w:left w:val="none" w:sz="0" w:space="0" w:color="auto"/>
                <w:bottom w:val="none" w:sz="0" w:space="0" w:color="auto"/>
                <w:right w:val="none" w:sz="0" w:space="0" w:color="auto"/>
              </w:divBdr>
            </w:div>
            <w:div w:id="2136635435">
              <w:marLeft w:val="0"/>
              <w:marRight w:val="0"/>
              <w:marTop w:val="0"/>
              <w:marBottom w:val="0"/>
              <w:divBdr>
                <w:top w:val="none" w:sz="0" w:space="0" w:color="auto"/>
                <w:left w:val="none" w:sz="0" w:space="0" w:color="auto"/>
                <w:bottom w:val="none" w:sz="0" w:space="0" w:color="auto"/>
                <w:right w:val="none" w:sz="0" w:space="0" w:color="auto"/>
              </w:divBdr>
            </w:div>
            <w:div w:id="1301617212">
              <w:marLeft w:val="0"/>
              <w:marRight w:val="0"/>
              <w:marTop w:val="0"/>
              <w:marBottom w:val="0"/>
              <w:divBdr>
                <w:top w:val="none" w:sz="0" w:space="0" w:color="auto"/>
                <w:left w:val="none" w:sz="0" w:space="0" w:color="auto"/>
                <w:bottom w:val="none" w:sz="0" w:space="0" w:color="auto"/>
                <w:right w:val="none" w:sz="0" w:space="0" w:color="auto"/>
              </w:divBdr>
            </w:div>
            <w:div w:id="733700707">
              <w:marLeft w:val="0"/>
              <w:marRight w:val="0"/>
              <w:marTop w:val="0"/>
              <w:marBottom w:val="0"/>
              <w:divBdr>
                <w:top w:val="none" w:sz="0" w:space="0" w:color="auto"/>
                <w:left w:val="none" w:sz="0" w:space="0" w:color="auto"/>
                <w:bottom w:val="none" w:sz="0" w:space="0" w:color="auto"/>
                <w:right w:val="none" w:sz="0" w:space="0" w:color="auto"/>
              </w:divBdr>
            </w:div>
            <w:div w:id="315502291">
              <w:marLeft w:val="0"/>
              <w:marRight w:val="0"/>
              <w:marTop w:val="0"/>
              <w:marBottom w:val="0"/>
              <w:divBdr>
                <w:top w:val="none" w:sz="0" w:space="0" w:color="auto"/>
                <w:left w:val="none" w:sz="0" w:space="0" w:color="auto"/>
                <w:bottom w:val="none" w:sz="0" w:space="0" w:color="auto"/>
                <w:right w:val="none" w:sz="0" w:space="0" w:color="auto"/>
              </w:divBdr>
            </w:div>
            <w:div w:id="652107551">
              <w:marLeft w:val="0"/>
              <w:marRight w:val="0"/>
              <w:marTop w:val="0"/>
              <w:marBottom w:val="0"/>
              <w:divBdr>
                <w:top w:val="none" w:sz="0" w:space="0" w:color="auto"/>
                <w:left w:val="none" w:sz="0" w:space="0" w:color="auto"/>
                <w:bottom w:val="none" w:sz="0" w:space="0" w:color="auto"/>
                <w:right w:val="none" w:sz="0" w:space="0" w:color="auto"/>
              </w:divBdr>
            </w:div>
          </w:divsChild>
        </w:div>
        <w:div w:id="1474518707">
          <w:marLeft w:val="0"/>
          <w:marRight w:val="0"/>
          <w:marTop w:val="0"/>
          <w:marBottom w:val="0"/>
          <w:divBdr>
            <w:top w:val="none" w:sz="0" w:space="0" w:color="auto"/>
            <w:left w:val="none" w:sz="0" w:space="0" w:color="auto"/>
            <w:bottom w:val="none" w:sz="0" w:space="0" w:color="auto"/>
            <w:right w:val="none" w:sz="0" w:space="0" w:color="auto"/>
          </w:divBdr>
          <w:divsChild>
            <w:div w:id="1301694349">
              <w:marLeft w:val="0"/>
              <w:marRight w:val="0"/>
              <w:marTop w:val="0"/>
              <w:marBottom w:val="0"/>
              <w:divBdr>
                <w:top w:val="none" w:sz="0" w:space="0" w:color="auto"/>
                <w:left w:val="none" w:sz="0" w:space="0" w:color="auto"/>
                <w:bottom w:val="none" w:sz="0" w:space="0" w:color="auto"/>
                <w:right w:val="none" w:sz="0" w:space="0" w:color="auto"/>
              </w:divBdr>
            </w:div>
            <w:div w:id="999964537">
              <w:marLeft w:val="0"/>
              <w:marRight w:val="0"/>
              <w:marTop w:val="0"/>
              <w:marBottom w:val="0"/>
              <w:divBdr>
                <w:top w:val="none" w:sz="0" w:space="0" w:color="auto"/>
                <w:left w:val="none" w:sz="0" w:space="0" w:color="auto"/>
                <w:bottom w:val="none" w:sz="0" w:space="0" w:color="auto"/>
                <w:right w:val="none" w:sz="0" w:space="0" w:color="auto"/>
              </w:divBdr>
            </w:div>
            <w:div w:id="684015667">
              <w:marLeft w:val="0"/>
              <w:marRight w:val="0"/>
              <w:marTop w:val="0"/>
              <w:marBottom w:val="0"/>
              <w:divBdr>
                <w:top w:val="none" w:sz="0" w:space="0" w:color="auto"/>
                <w:left w:val="none" w:sz="0" w:space="0" w:color="auto"/>
                <w:bottom w:val="none" w:sz="0" w:space="0" w:color="auto"/>
                <w:right w:val="none" w:sz="0" w:space="0" w:color="auto"/>
              </w:divBdr>
            </w:div>
            <w:div w:id="1672487347">
              <w:marLeft w:val="0"/>
              <w:marRight w:val="0"/>
              <w:marTop w:val="0"/>
              <w:marBottom w:val="0"/>
              <w:divBdr>
                <w:top w:val="none" w:sz="0" w:space="0" w:color="auto"/>
                <w:left w:val="none" w:sz="0" w:space="0" w:color="auto"/>
                <w:bottom w:val="none" w:sz="0" w:space="0" w:color="auto"/>
                <w:right w:val="none" w:sz="0" w:space="0" w:color="auto"/>
              </w:divBdr>
            </w:div>
            <w:div w:id="481000640">
              <w:marLeft w:val="0"/>
              <w:marRight w:val="0"/>
              <w:marTop w:val="0"/>
              <w:marBottom w:val="0"/>
              <w:divBdr>
                <w:top w:val="none" w:sz="0" w:space="0" w:color="auto"/>
                <w:left w:val="none" w:sz="0" w:space="0" w:color="auto"/>
                <w:bottom w:val="none" w:sz="0" w:space="0" w:color="auto"/>
                <w:right w:val="none" w:sz="0" w:space="0" w:color="auto"/>
              </w:divBdr>
            </w:div>
            <w:div w:id="1119761006">
              <w:marLeft w:val="0"/>
              <w:marRight w:val="0"/>
              <w:marTop w:val="0"/>
              <w:marBottom w:val="0"/>
              <w:divBdr>
                <w:top w:val="none" w:sz="0" w:space="0" w:color="auto"/>
                <w:left w:val="none" w:sz="0" w:space="0" w:color="auto"/>
                <w:bottom w:val="none" w:sz="0" w:space="0" w:color="auto"/>
                <w:right w:val="none" w:sz="0" w:space="0" w:color="auto"/>
              </w:divBdr>
            </w:div>
            <w:div w:id="1054935677">
              <w:marLeft w:val="0"/>
              <w:marRight w:val="0"/>
              <w:marTop w:val="0"/>
              <w:marBottom w:val="0"/>
              <w:divBdr>
                <w:top w:val="none" w:sz="0" w:space="0" w:color="auto"/>
                <w:left w:val="none" w:sz="0" w:space="0" w:color="auto"/>
                <w:bottom w:val="none" w:sz="0" w:space="0" w:color="auto"/>
                <w:right w:val="none" w:sz="0" w:space="0" w:color="auto"/>
              </w:divBdr>
            </w:div>
            <w:div w:id="1470779743">
              <w:marLeft w:val="0"/>
              <w:marRight w:val="0"/>
              <w:marTop w:val="0"/>
              <w:marBottom w:val="0"/>
              <w:divBdr>
                <w:top w:val="none" w:sz="0" w:space="0" w:color="auto"/>
                <w:left w:val="none" w:sz="0" w:space="0" w:color="auto"/>
                <w:bottom w:val="none" w:sz="0" w:space="0" w:color="auto"/>
                <w:right w:val="none" w:sz="0" w:space="0" w:color="auto"/>
              </w:divBdr>
            </w:div>
            <w:div w:id="1349478477">
              <w:marLeft w:val="0"/>
              <w:marRight w:val="0"/>
              <w:marTop w:val="0"/>
              <w:marBottom w:val="0"/>
              <w:divBdr>
                <w:top w:val="none" w:sz="0" w:space="0" w:color="auto"/>
                <w:left w:val="none" w:sz="0" w:space="0" w:color="auto"/>
                <w:bottom w:val="none" w:sz="0" w:space="0" w:color="auto"/>
                <w:right w:val="none" w:sz="0" w:space="0" w:color="auto"/>
              </w:divBdr>
            </w:div>
            <w:div w:id="68813919">
              <w:marLeft w:val="0"/>
              <w:marRight w:val="0"/>
              <w:marTop w:val="0"/>
              <w:marBottom w:val="0"/>
              <w:divBdr>
                <w:top w:val="none" w:sz="0" w:space="0" w:color="auto"/>
                <w:left w:val="none" w:sz="0" w:space="0" w:color="auto"/>
                <w:bottom w:val="none" w:sz="0" w:space="0" w:color="auto"/>
                <w:right w:val="none" w:sz="0" w:space="0" w:color="auto"/>
              </w:divBdr>
            </w:div>
            <w:div w:id="1247303456">
              <w:marLeft w:val="0"/>
              <w:marRight w:val="0"/>
              <w:marTop w:val="0"/>
              <w:marBottom w:val="0"/>
              <w:divBdr>
                <w:top w:val="none" w:sz="0" w:space="0" w:color="auto"/>
                <w:left w:val="none" w:sz="0" w:space="0" w:color="auto"/>
                <w:bottom w:val="none" w:sz="0" w:space="0" w:color="auto"/>
                <w:right w:val="none" w:sz="0" w:space="0" w:color="auto"/>
              </w:divBdr>
            </w:div>
            <w:div w:id="1558199022">
              <w:marLeft w:val="0"/>
              <w:marRight w:val="0"/>
              <w:marTop w:val="0"/>
              <w:marBottom w:val="0"/>
              <w:divBdr>
                <w:top w:val="none" w:sz="0" w:space="0" w:color="auto"/>
                <w:left w:val="none" w:sz="0" w:space="0" w:color="auto"/>
                <w:bottom w:val="none" w:sz="0" w:space="0" w:color="auto"/>
                <w:right w:val="none" w:sz="0" w:space="0" w:color="auto"/>
              </w:divBdr>
            </w:div>
            <w:div w:id="2007971074">
              <w:marLeft w:val="0"/>
              <w:marRight w:val="0"/>
              <w:marTop w:val="0"/>
              <w:marBottom w:val="0"/>
              <w:divBdr>
                <w:top w:val="none" w:sz="0" w:space="0" w:color="auto"/>
                <w:left w:val="none" w:sz="0" w:space="0" w:color="auto"/>
                <w:bottom w:val="none" w:sz="0" w:space="0" w:color="auto"/>
                <w:right w:val="none" w:sz="0" w:space="0" w:color="auto"/>
              </w:divBdr>
            </w:div>
            <w:div w:id="656956031">
              <w:marLeft w:val="0"/>
              <w:marRight w:val="0"/>
              <w:marTop w:val="0"/>
              <w:marBottom w:val="0"/>
              <w:divBdr>
                <w:top w:val="none" w:sz="0" w:space="0" w:color="auto"/>
                <w:left w:val="none" w:sz="0" w:space="0" w:color="auto"/>
                <w:bottom w:val="none" w:sz="0" w:space="0" w:color="auto"/>
                <w:right w:val="none" w:sz="0" w:space="0" w:color="auto"/>
              </w:divBdr>
            </w:div>
            <w:div w:id="369457863">
              <w:marLeft w:val="0"/>
              <w:marRight w:val="0"/>
              <w:marTop w:val="0"/>
              <w:marBottom w:val="0"/>
              <w:divBdr>
                <w:top w:val="none" w:sz="0" w:space="0" w:color="auto"/>
                <w:left w:val="none" w:sz="0" w:space="0" w:color="auto"/>
                <w:bottom w:val="none" w:sz="0" w:space="0" w:color="auto"/>
                <w:right w:val="none" w:sz="0" w:space="0" w:color="auto"/>
              </w:divBdr>
            </w:div>
            <w:div w:id="1361854337">
              <w:marLeft w:val="0"/>
              <w:marRight w:val="0"/>
              <w:marTop w:val="0"/>
              <w:marBottom w:val="0"/>
              <w:divBdr>
                <w:top w:val="none" w:sz="0" w:space="0" w:color="auto"/>
                <w:left w:val="none" w:sz="0" w:space="0" w:color="auto"/>
                <w:bottom w:val="none" w:sz="0" w:space="0" w:color="auto"/>
                <w:right w:val="none" w:sz="0" w:space="0" w:color="auto"/>
              </w:divBdr>
            </w:div>
            <w:div w:id="1554929130">
              <w:marLeft w:val="0"/>
              <w:marRight w:val="0"/>
              <w:marTop w:val="0"/>
              <w:marBottom w:val="0"/>
              <w:divBdr>
                <w:top w:val="none" w:sz="0" w:space="0" w:color="auto"/>
                <w:left w:val="none" w:sz="0" w:space="0" w:color="auto"/>
                <w:bottom w:val="none" w:sz="0" w:space="0" w:color="auto"/>
                <w:right w:val="none" w:sz="0" w:space="0" w:color="auto"/>
              </w:divBdr>
            </w:div>
            <w:div w:id="276987112">
              <w:marLeft w:val="0"/>
              <w:marRight w:val="0"/>
              <w:marTop w:val="0"/>
              <w:marBottom w:val="0"/>
              <w:divBdr>
                <w:top w:val="none" w:sz="0" w:space="0" w:color="auto"/>
                <w:left w:val="none" w:sz="0" w:space="0" w:color="auto"/>
                <w:bottom w:val="none" w:sz="0" w:space="0" w:color="auto"/>
                <w:right w:val="none" w:sz="0" w:space="0" w:color="auto"/>
              </w:divBdr>
            </w:div>
            <w:div w:id="849759482">
              <w:marLeft w:val="0"/>
              <w:marRight w:val="0"/>
              <w:marTop w:val="0"/>
              <w:marBottom w:val="0"/>
              <w:divBdr>
                <w:top w:val="none" w:sz="0" w:space="0" w:color="auto"/>
                <w:left w:val="none" w:sz="0" w:space="0" w:color="auto"/>
                <w:bottom w:val="none" w:sz="0" w:space="0" w:color="auto"/>
                <w:right w:val="none" w:sz="0" w:space="0" w:color="auto"/>
              </w:divBdr>
            </w:div>
            <w:div w:id="915240357">
              <w:marLeft w:val="0"/>
              <w:marRight w:val="0"/>
              <w:marTop w:val="0"/>
              <w:marBottom w:val="0"/>
              <w:divBdr>
                <w:top w:val="none" w:sz="0" w:space="0" w:color="auto"/>
                <w:left w:val="none" w:sz="0" w:space="0" w:color="auto"/>
                <w:bottom w:val="none" w:sz="0" w:space="0" w:color="auto"/>
                <w:right w:val="none" w:sz="0" w:space="0" w:color="auto"/>
              </w:divBdr>
            </w:div>
          </w:divsChild>
        </w:div>
        <w:div w:id="1828397430">
          <w:marLeft w:val="0"/>
          <w:marRight w:val="0"/>
          <w:marTop w:val="0"/>
          <w:marBottom w:val="0"/>
          <w:divBdr>
            <w:top w:val="none" w:sz="0" w:space="0" w:color="auto"/>
            <w:left w:val="none" w:sz="0" w:space="0" w:color="auto"/>
            <w:bottom w:val="none" w:sz="0" w:space="0" w:color="auto"/>
            <w:right w:val="none" w:sz="0" w:space="0" w:color="auto"/>
          </w:divBdr>
          <w:divsChild>
            <w:div w:id="548300877">
              <w:marLeft w:val="0"/>
              <w:marRight w:val="0"/>
              <w:marTop w:val="0"/>
              <w:marBottom w:val="0"/>
              <w:divBdr>
                <w:top w:val="none" w:sz="0" w:space="0" w:color="auto"/>
                <w:left w:val="none" w:sz="0" w:space="0" w:color="auto"/>
                <w:bottom w:val="none" w:sz="0" w:space="0" w:color="auto"/>
                <w:right w:val="none" w:sz="0" w:space="0" w:color="auto"/>
              </w:divBdr>
            </w:div>
            <w:div w:id="259338196">
              <w:marLeft w:val="0"/>
              <w:marRight w:val="0"/>
              <w:marTop w:val="0"/>
              <w:marBottom w:val="0"/>
              <w:divBdr>
                <w:top w:val="none" w:sz="0" w:space="0" w:color="auto"/>
                <w:left w:val="none" w:sz="0" w:space="0" w:color="auto"/>
                <w:bottom w:val="none" w:sz="0" w:space="0" w:color="auto"/>
                <w:right w:val="none" w:sz="0" w:space="0" w:color="auto"/>
              </w:divBdr>
            </w:div>
            <w:div w:id="1791705707">
              <w:marLeft w:val="0"/>
              <w:marRight w:val="0"/>
              <w:marTop w:val="0"/>
              <w:marBottom w:val="0"/>
              <w:divBdr>
                <w:top w:val="none" w:sz="0" w:space="0" w:color="auto"/>
                <w:left w:val="none" w:sz="0" w:space="0" w:color="auto"/>
                <w:bottom w:val="none" w:sz="0" w:space="0" w:color="auto"/>
                <w:right w:val="none" w:sz="0" w:space="0" w:color="auto"/>
              </w:divBdr>
            </w:div>
            <w:div w:id="1483080546">
              <w:marLeft w:val="0"/>
              <w:marRight w:val="0"/>
              <w:marTop w:val="0"/>
              <w:marBottom w:val="0"/>
              <w:divBdr>
                <w:top w:val="none" w:sz="0" w:space="0" w:color="auto"/>
                <w:left w:val="none" w:sz="0" w:space="0" w:color="auto"/>
                <w:bottom w:val="none" w:sz="0" w:space="0" w:color="auto"/>
                <w:right w:val="none" w:sz="0" w:space="0" w:color="auto"/>
              </w:divBdr>
            </w:div>
            <w:div w:id="1028334210">
              <w:marLeft w:val="0"/>
              <w:marRight w:val="0"/>
              <w:marTop w:val="0"/>
              <w:marBottom w:val="0"/>
              <w:divBdr>
                <w:top w:val="none" w:sz="0" w:space="0" w:color="auto"/>
                <w:left w:val="none" w:sz="0" w:space="0" w:color="auto"/>
                <w:bottom w:val="none" w:sz="0" w:space="0" w:color="auto"/>
                <w:right w:val="none" w:sz="0" w:space="0" w:color="auto"/>
              </w:divBdr>
            </w:div>
            <w:div w:id="1760104974">
              <w:marLeft w:val="0"/>
              <w:marRight w:val="0"/>
              <w:marTop w:val="0"/>
              <w:marBottom w:val="0"/>
              <w:divBdr>
                <w:top w:val="none" w:sz="0" w:space="0" w:color="auto"/>
                <w:left w:val="none" w:sz="0" w:space="0" w:color="auto"/>
                <w:bottom w:val="none" w:sz="0" w:space="0" w:color="auto"/>
                <w:right w:val="none" w:sz="0" w:space="0" w:color="auto"/>
              </w:divBdr>
            </w:div>
            <w:div w:id="810446312">
              <w:marLeft w:val="0"/>
              <w:marRight w:val="0"/>
              <w:marTop w:val="0"/>
              <w:marBottom w:val="0"/>
              <w:divBdr>
                <w:top w:val="none" w:sz="0" w:space="0" w:color="auto"/>
                <w:left w:val="none" w:sz="0" w:space="0" w:color="auto"/>
                <w:bottom w:val="none" w:sz="0" w:space="0" w:color="auto"/>
                <w:right w:val="none" w:sz="0" w:space="0" w:color="auto"/>
              </w:divBdr>
            </w:div>
            <w:div w:id="310672667">
              <w:marLeft w:val="0"/>
              <w:marRight w:val="0"/>
              <w:marTop w:val="0"/>
              <w:marBottom w:val="0"/>
              <w:divBdr>
                <w:top w:val="none" w:sz="0" w:space="0" w:color="auto"/>
                <w:left w:val="none" w:sz="0" w:space="0" w:color="auto"/>
                <w:bottom w:val="none" w:sz="0" w:space="0" w:color="auto"/>
                <w:right w:val="none" w:sz="0" w:space="0" w:color="auto"/>
              </w:divBdr>
            </w:div>
            <w:div w:id="1645692390">
              <w:marLeft w:val="0"/>
              <w:marRight w:val="0"/>
              <w:marTop w:val="0"/>
              <w:marBottom w:val="0"/>
              <w:divBdr>
                <w:top w:val="none" w:sz="0" w:space="0" w:color="auto"/>
                <w:left w:val="none" w:sz="0" w:space="0" w:color="auto"/>
                <w:bottom w:val="none" w:sz="0" w:space="0" w:color="auto"/>
                <w:right w:val="none" w:sz="0" w:space="0" w:color="auto"/>
              </w:divBdr>
            </w:div>
            <w:div w:id="309141922">
              <w:marLeft w:val="0"/>
              <w:marRight w:val="0"/>
              <w:marTop w:val="0"/>
              <w:marBottom w:val="0"/>
              <w:divBdr>
                <w:top w:val="none" w:sz="0" w:space="0" w:color="auto"/>
                <w:left w:val="none" w:sz="0" w:space="0" w:color="auto"/>
                <w:bottom w:val="none" w:sz="0" w:space="0" w:color="auto"/>
                <w:right w:val="none" w:sz="0" w:space="0" w:color="auto"/>
              </w:divBdr>
            </w:div>
            <w:div w:id="1695960524">
              <w:marLeft w:val="0"/>
              <w:marRight w:val="0"/>
              <w:marTop w:val="0"/>
              <w:marBottom w:val="0"/>
              <w:divBdr>
                <w:top w:val="none" w:sz="0" w:space="0" w:color="auto"/>
                <w:left w:val="none" w:sz="0" w:space="0" w:color="auto"/>
                <w:bottom w:val="none" w:sz="0" w:space="0" w:color="auto"/>
                <w:right w:val="none" w:sz="0" w:space="0" w:color="auto"/>
              </w:divBdr>
            </w:div>
            <w:div w:id="684550117">
              <w:marLeft w:val="0"/>
              <w:marRight w:val="0"/>
              <w:marTop w:val="0"/>
              <w:marBottom w:val="0"/>
              <w:divBdr>
                <w:top w:val="none" w:sz="0" w:space="0" w:color="auto"/>
                <w:left w:val="none" w:sz="0" w:space="0" w:color="auto"/>
                <w:bottom w:val="none" w:sz="0" w:space="0" w:color="auto"/>
                <w:right w:val="none" w:sz="0" w:space="0" w:color="auto"/>
              </w:divBdr>
            </w:div>
            <w:div w:id="1565602342">
              <w:marLeft w:val="0"/>
              <w:marRight w:val="0"/>
              <w:marTop w:val="0"/>
              <w:marBottom w:val="0"/>
              <w:divBdr>
                <w:top w:val="none" w:sz="0" w:space="0" w:color="auto"/>
                <w:left w:val="none" w:sz="0" w:space="0" w:color="auto"/>
                <w:bottom w:val="none" w:sz="0" w:space="0" w:color="auto"/>
                <w:right w:val="none" w:sz="0" w:space="0" w:color="auto"/>
              </w:divBdr>
            </w:div>
            <w:div w:id="364407911">
              <w:marLeft w:val="0"/>
              <w:marRight w:val="0"/>
              <w:marTop w:val="0"/>
              <w:marBottom w:val="0"/>
              <w:divBdr>
                <w:top w:val="none" w:sz="0" w:space="0" w:color="auto"/>
                <w:left w:val="none" w:sz="0" w:space="0" w:color="auto"/>
                <w:bottom w:val="none" w:sz="0" w:space="0" w:color="auto"/>
                <w:right w:val="none" w:sz="0" w:space="0" w:color="auto"/>
              </w:divBdr>
            </w:div>
            <w:div w:id="1035235122">
              <w:marLeft w:val="0"/>
              <w:marRight w:val="0"/>
              <w:marTop w:val="0"/>
              <w:marBottom w:val="0"/>
              <w:divBdr>
                <w:top w:val="none" w:sz="0" w:space="0" w:color="auto"/>
                <w:left w:val="none" w:sz="0" w:space="0" w:color="auto"/>
                <w:bottom w:val="none" w:sz="0" w:space="0" w:color="auto"/>
                <w:right w:val="none" w:sz="0" w:space="0" w:color="auto"/>
              </w:divBdr>
            </w:div>
            <w:div w:id="602104249">
              <w:marLeft w:val="0"/>
              <w:marRight w:val="0"/>
              <w:marTop w:val="0"/>
              <w:marBottom w:val="0"/>
              <w:divBdr>
                <w:top w:val="none" w:sz="0" w:space="0" w:color="auto"/>
                <w:left w:val="none" w:sz="0" w:space="0" w:color="auto"/>
                <w:bottom w:val="none" w:sz="0" w:space="0" w:color="auto"/>
                <w:right w:val="none" w:sz="0" w:space="0" w:color="auto"/>
              </w:divBdr>
            </w:div>
            <w:div w:id="342320418">
              <w:marLeft w:val="0"/>
              <w:marRight w:val="0"/>
              <w:marTop w:val="0"/>
              <w:marBottom w:val="0"/>
              <w:divBdr>
                <w:top w:val="none" w:sz="0" w:space="0" w:color="auto"/>
                <w:left w:val="none" w:sz="0" w:space="0" w:color="auto"/>
                <w:bottom w:val="none" w:sz="0" w:space="0" w:color="auto"/>
                <w:right w:val="none" w:sz="0" w:space="0" w:color="auto"/>
              </w:divBdr>
            </w:div>
            <w:div w:id="1550535002">
              <w:marLeft w:val="0"/>
              <w:marRight w:val="0"/>
              <w:marTop w:val="0"/>
              <w:marBottom w:val="0"/>
              <w:divBdr>
                <w:top w:val="none" w:sz="0" w:space="0" w:color="auto"/>
                <w:left w:val="none" w:sz="0" w:space="0" w:color="auto"/>
                <w:bottom w:val="none" w:sz="0" w:space="0" w:color="auto"/>
                <w:right w:val="none" w:sz="0" w:space="0" w:color="auto"/>
              </w:divBdr>
            </w:div>
            <w:div w:id="700056550">
              <w:marLeft w:val="0"/>
              <w:marRight w:val="0"/>
              <w:marTop w:val="0"/>
              <w:marBottom w:val="0"/>
              <w:divBdr>
                <w:top w:val="none" w:sz="0" w:space="0" w:color="auto"/>
                <w:left w:val="none" w:sz="0" w:space="0" w:color="auto"/>
                <w:bottom w:val="none" w:sz="0" w:space="0" w:color="auto"/>
                <w:right w:val="none" w:sz="0" w:space="0" w:color="auto"/>
              </w:divBdr>
            </w:div>
            <w:div w:id="2132092249">
              <w:marLeft w:val="0"/>
              <w:marRight w:val="0"/>
              <w:marTop w:val="0"/>
              <w:marBottom w:val="0"/>
              <w:divBdr>
                <w:top w:val="none" w:sz="0" w:space="0" w:color="auto"/>
                <w:left w:val="none" w:sz="0" w:space="0" w:color="auto"/>
                <w:bottom w:val="none" w:sz="0" w:space="0" w:color="auto"/>
                <w:right w:val="none" w:sz="0" w:space="0" w:color="auto"/>
              </w:divBdr>
            </w:div>
          </w:divsChild>
        </w:div>
        <w:div w:id="735202618">
          <w:marLeft w:val="0"/>
          <w:marRight w:val="0"/>
          <w:marTop w:val="0"/>
          <w:marBottom w:val="0"/>
          <w:divBdr>
            <w:top w:val="none" w:sz="0" w:space="0" w:color="auto"/>
            <w:left w:val="none" w:sz="0" w:space="0" w:color="auto"/>
            <w:bottom w:val="none" w:sz="0" w:space="0" w:color="auto"/>
            <w:right w:val="none" w:sz="0" w:space="0" w:color="auto"/>
          </w:divBdr>
          <w:divsChild>
            <w:div w:id="31137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8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12studentinsuran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acilities-Operations" ma:contentTypeID="0x0101001FDD41B9B9B92B408AE56394B5631D440016D9AEDB7110A440BA218C14CC8C143F" ma:contentTypeVersion="12" ma:contentTypeDescription="" ma:contentTypeScope="" ma:versionID="9c1bcc81d9eb0a680b79a4ccdf9e21fb">
  <xsd:schema xmlns:xsd="http://www.w3.org/2001/XMLSchema" xmlns:xs="http://www.w3.org/2001/XMLSchema" xmlns:p="http://schemas.microsoft.com/office/2006/metadata/properties" xmlns:ns2="bb7d7dfd-d712-4817-b182-cf61105d80cb" xmlns:ns3="3ebc0513-4750-4516-b0c5-d8a7bea55f4a" targetNamespace="http://schemas.microsoft.com/office/2006/metadata/properties" ma:root="true" ma:fieldsID="e834ff083755258a31e9b18348e329ae" ns2:_="" ns3:_="">
    <xsd:import namespace="bb7d7dfd-d712-4817-b182-cf61105d80cb"/>
    <xsd:import namespace="3ebc0513-4750-4516-b0c5-d8a7bea55f4a"/>
    <xsd:element name="properties">
      <xsd:complexType>
        <xsd:sequence>
          <xsd:element name="documentManagement">
            <xsd:complexType>
              <xsd:all>
                <xsd:element ref="ns2:MediaServiceMetadata" minOccurs="0"/>
                <xsd:element ref="ns2:MediaServiceFastMetadata" minOccurs="0"/>
                <xsd:element ref="ns2:Description0" minOccurs="0"/>
                <xsd:element ref="ns2:Owner" minOccurs="0"/>
                <xsd:element ref="ns3:SharedWithUsers" minOccurs="0"/>
                <xsd:element ref="ns3:SharedWithDetails" minOccurs="0"/>
                <xsd:element ref="ns2:MediaServiceObjectDetectorVersions" minOccurs="0"/>
                <xsd:element ref="ns2:MediaServiceSearchProperties"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7dfd-d712-4817-b182-cf61105d8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internalName="Description0">
      <xsd:simpleType>
        <xsd:restriction base="dms:Note">
          <xsd:maxLength value="255"/>
        </xsd:restriction>
      </xsd:simpleType>
    </xsd:element>
    <xsd:element name="Owner" ma:index="11"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DateTime" ma:index="16" nillable="true" ma:displayName="Date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ebc0513-4750-4516-b0c5-d8a7bea55f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bb7d7dfd-d712-4817-b182-cf61105d80cb" xsi:nil="true"/>
    <DateTime xmlns="bb7d7dfd-d712-4817-b182-cf61105d80cb" xsi:nil="true"/>
    <Owner xmlns="bb7d7dfd-d712-4817-b182-cf61105d80cb">
      <UserInfo>
        <DisplayName/>
        <AccountId xsi:nil="true"/>
        <AccountType/>
      </UserInfo>
    </Owner>
    <SharedWithUsers xmlns="3ebc0513-4750-4516-b0c5-d8a7bea55f4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E9ED2-AD2B-437F-84E4-AAF6D0170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7dfd-d712-4817-b182-cf61105d80cb"/>
    <ds:schemaRef ds:uri="3ebc0513-4750-4516-b0c5-d8a7bea55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1C08B-49C1-4487-8866-84606A043271}">
  <ds:schemaRefs>
    <ds:schemaRef ds:uri="http://schemas.microsoft.com/sharepoint/v3/contenttype/forms"/>
  </ds:schemaRefs>
</ds:datastoreItem>
</file>

<file path=customXml/itemProps3.xml><?xml version="1.0" encoding="utf-8"?>
<ds:datastoreItem xmlns:ds="http://schemas.openxmlformats.org/officeDocument/2006/customXml" ds:itemID="{C989329B-845D-4462-A0A7-C738F3C9E976}">
  <ds:schemaRefs>
    <ds:schemaRef ds:uri="http://schemas.microsoft.com/office/2006/documentManagement/types"/>
    <ds:schemaRef ds:uri="3575f6e0-93d0-4b46-9064-579bea045607"/>
    <ds:schemaRef ds:uri="http://purl.org/dc/terms/"/>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09f28018-0ecb-4617-b8be-92853e322b5f"/>
    <ds:schemaRef ds:uri="http://www.w3.org/XML/1998/namespace"/>
    <ds:schemaRef ds:uri="bb7d7dfd-d712-4817-b182-cf61105d80cb"/>
    <ds:schemaRef ds:uri="3ebc0513-4750-4516-b0c5-d8a7bea55f4a"/>
  </ds:schemaRefs>
</ds:datastoreItem>
</file>

<file path=customXml/itemProps4.xml><?xml version="1.0" encoding="utf-8"?>
<ds:datastoreItem xmlns:ds="http://schemas.openxmlformats.org/officeDocument/2006/customXml" ds:itemID="{36452636-CBBB-4B2E-95D5-9C8EC9CBF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January 8, 2004</vt:lpstr>
    </vt:vector>
  </TitlesOfParts>
  <Company>Arlington Public Schools</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8, 2004</dc:title>
  <dc:subject/>
  <dc:creator>Arlington Public Schools</dc:creator>
  <cp:keywords/>
  <dc:description/>
  <cp:lastModifiedBy>Krulfeld, Michael</cp:lastModifiedBy>
  <cp:revision>2</cp:revision>
  <cp:lastPrinted>2024-08-10T02:19:00Z</cp:lastPrinted>
  <dcterms:created xsi:type="dcterms:W3CDTF">2024-08-10T02:19:00Z</dcterms:created>
  <dcterms:modified xsi:type="dcterms:W3CDTF">2024-08-10T02:19:00Z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0x0101001FDD41B9B9B92B408AE56394B5631D440016D9AEDB7110A440BA218C14CC8C143F</vt:lpwstr>
  </property>
  <property fmtid="{D5CDD505-2E9C-101B-9397-08002B2CF9AE}" pid="3" name="GrammarlyDocumentId">
    <vt:lpwstr>3714c92a5db1ab3fad0775414aa6bae61f144c69fd7b18a8dd32c8a51b72baf9</vt:lpwstr>
  </property>
  <property fmtid="{D5CDD505-2E9C-101B-9397-08002B2CF9AE}" pid="4" name="MediaServiceImageTags">
    <vt:lpwstr/>
  </property>
  <property fmtid="{D5CDD505-2E9C-101B-9397-08002B2CF9AE}" pid="5" name="Order">
    <vt:r8>2771800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