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January 5, 2004   </w:t>
      </w:r>
      <w:r>
        <w:rPr>
          <w:i/>
          <w:iCs/>
          <w:sz w:val="24"/>
          <w:szCs w:val="24"/>
        </w:rPr>
        <w:tab/>
      </w:r>
      <w:r>
        <w:rPr>
          <w:rFonts w:cs="Times New Roman" w:ascii="Times New Roman" w:hAnsi="Times New Roman"/>
          <w:i/>
          <w:iCs/>
          <w:sz w:val="24"/>
          <w:szCs w:val="24"/>
        </w:rPr>
        <w:t>MSBA/MASA Model Policy 203.5</w:t>
      </w:r>
    </w:p>
    <w:p>
      <w:pPr>
        <w:pStyle w:val="Heading1"/>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rPr/>
      </w:pPr>
      <w:r>
        <w:rPr>
          <w:rFonts w:cs="Times New Roman" w:ascii="Times New Roman" w:hAnsi="Times New Roman"/>
          <w:sz w:val="24"/>
          <w:szCs w:val="24"/>
        </w:rPr>
        <w:t>Orig. 1997</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w:t>
      </w:r>
      <w:r>
        <w:rPr>
          <w:i/>
          <w:iCs/>
          <w:sz w:val="24"/>
          <w:szCs w:val="24"/>
        </w:rPr>
        <w:tab/>
      </w:r>
      <w:r>
        <w:rPr>
          <w:rFonts w:cs="Times New Roman" w:ascii="Times New Roman" w:hAnsi="Times New Roman"/>
          <w:i/>
          <w:iCs/>
          <w:sz w:val="24"/>
          <w:szCs w:val="24"/>
        </w:rPr>
        <w:t>Rev. 2009</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203.5</w:t>
        <w:tab/>
        <w:t>SCHOOL BOARD MEETING AGENDA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The purpose of this policy is to provide procedures for the preparation of the school board meeting agenda to ensure that the school board can accomplish its business as efficiently and expeditiously as possible.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The policy of the school board is that school board meetings shall be conducted in a manner to allow the school board to accomplish its business while allowing reasoned debate and discussion of each matter to be acted upon.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III.</w:t>
        <w:tab/>
        <w:t>PROCEDURES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While all school board members may provide input, it shall be the responsibility of the school board chair and superintendent to develop, prepare, and arrange the order of items for the tentative school board meeting agenda for each school board meeting.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Persons wishing to place an item on the agenda must make a request to the school board chair or superintendent in a timely manner.  The person making the request is encouraged to state the person’s name, address, purpose of the item, action desired, and pertinent background information.  The chair and superintendent shall determine whether to place the matter on the tentative agenda.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t xml:space="preserve">The tentative agenda and supporting documents shall be sent to the school board members  no less than three (3) days prior to the scheduled school board meeting.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D.</w:t>
        <w:tab/>
        <w:t>Items may only be added to the agenda by a motion adopted at the meeting.  If an added item is acted upon, the minutes of the school board meeting shall include a description of the matter.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1"/>
        </w:num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At least one copy of any printed materials relating to the agenda items of the meeting prepared or distributed by or at the direction of the school board or its employees and:  (i) distributed at the meeting to all members of the governing body; (ii) distributed before the meeting to all members; or (iii) available in the meeting room to all members shall be available in the meeting room for inspection by the public while the school board considers their subject matter.  This does not apply to materials classified by law as other than public or to materials relating to the agenda items of a closed meeting.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 13D.01, Subd. 6 (Open Meeting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123B.09, Subd. 7 (School Board Powers)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Dept. of Admin. Advisory Op. No. 08-015 (July 9, 2008)</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216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MSBA/MASA Model Policy 203 (Operation of the School Board – Governing Rules)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203.2 (Order of the Regular School Board Meeting)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203.6 (Consent Agendas)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204 (School Board Meeting Minutes)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207 (Public Hearings)</w:t>
      </w:r>
    </w:p>
    <w:sectPr>
      <w:footerReference w:type="default" r:id="rId2"/>
      <w:type w:val="nextPage"/>
      <w:pgSz w:w="12240" w:h="15840"/>
      <w:pgMar w:left="1440" w:right="1440" w:header="0" w:top="1440" w:footer="720" w:bottom="100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Fixedsys">
    <w:charset w:val="00" w:characterSet="iso-8859-1"/>
    <w:family w:val="roman"/>
    <w:pitch w:val="variable"/>
  </w:font>
  <w:font w:name="Cambria">
    <w:charset w:val="00" w:characterSet="iso-8859-1"/>
    <w:family w:val="roman"/>
    <w:pitch w:val="variable"/>
  </w:font>
  <w:font w:name="Liberation Sans">
    <w:altName w:val="Arial"/>
    <w:charset w:val="00" w:characterSet="iso-8859-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tabs>
        <w:tab w:val="center" w:pos="4320" w:leader="none"/>
        <w:tab w:val="right" w:pos="8640" w:leader="none"/>
      </w:tabs>
      <w:bidi w:val="0"/>
      <w:ind w:start="0" w:end="0" w:hanging="0"/>
      <w:jc w:val="start"/>
      <w:textAlignment w:val="auto"/>
      <w:rPr>
        <w:rFonts w:ascii="Fixedsys" w:hAnsi="Fixedsys" w:cs="Fixedsys"/>
        <w:sz w:val="20"/>
        <w:szCs w:val="20"/>
        <w:lang w:val="en-US" w:eastAsia="en-US" w:bidi="ar-SA"/>
      </w:rPr>
    </w:pPr>
    <w:r>
      <w:rPr>
        <w:rFonts w:cs="Fixedsys"/>
        <w:sz w:val="20"/>
        <w:szCs w:val="20"/>
        <w:lang w:val="en-US" w:eastAsia="en-US" w:bidi="ar-SA"/>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470535" cy="175260"/>
              <wp:effectExtent l="0" t="0" r="0" b="0"/>
              <wp:wrapTopAndBottom/>
              <wp:docPr id="1" name="Frame1"/>
              <a:graphic xmlns:a="http://schemas.openxmlformats.org/drawingml/2006/main">
                <a:graphicData uri="http://schemas.microsoft.com/office/word/2010/wordprocessingShape">
                  <wps:wsp>
                    <wps:cNvSpPr txBox="1"/>
                    <wps:spPr>
                      <a:xfrm>
                        <a:off x="0" y="0"/>
                        <a:ext cx="470535" cy="175260"/>
                      </a:xfrm>
                      <a:prstGeom prst="rect"/>
                      <a:solidFill>
                        <a:srgbClr val="FFFFFF">
                          <a:alpha val="0"/>
                        </a:srgbClr>
                      </a:solidFill>
                    </wps:spPr>
                    <wps:txbx>
                      <w:txbxContent>
                        <w:p>
                          <w:pPr>
                            <w:pStyle w:val="Footer"/>
                            <w:widowControl w:val="false"/>
                            <w:pBdr/>
                            <w:tabs>
                              <w:tab w:val="center" w:pos="4320" w:leader="none"/>
                              <w:tab w:val="right" w:pos="8640" w:leader="none"/>
                            </w:tabs>
                            <w:bidi w:val="0"/>
                            <w:ind w:start="0" w:end="0" w:hanging="0"/>
                            <w:jc w:val="start"/>
                            <w:textAlignment w:val="auto"/>
                            <w:rPr/>
                          </w:pPr>
                          <w:r>
                            <w:rPr>
                              <w:rStyle w:val="Pagenumber"/>
                              <w:rFonts w:cs="Times New Roman" w:ascii="Times New Roman" w:hAnsi="Times New Roman"/>
                              <w:sz w:val="24"/>
                              <w:szCs w:val="24"/>
                              <w:lang w:val="en-US" w:eastAsia="en-US" w:bidi="ar-SA"/>
                            </w:rPr>
                            <w:t>203.5-</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rPr>
                            <w:instrText> PAGE </w:instrText>
                          </w:r>
                          <w:r>
                            <w:rPr>
                              <w:rStyle w:val="Pagenumber"/>
                              <w:sz w:val="24"/>
                              <w:szCs w:val="24"/>
                              <w:rFonts w:cs="Times New Roman" w:ascii="Times New Roman" w:hAnsi="Times New Roman"/>
                            </w:rPr>
                            <w:fldChar w:fldCharType="separate"/>
                          </w:r>
                          <w:r>
                            <w:rPr>
                              <w:rStyle w:val="Pagenumber"/>
                              <w:sz w:val="24"/>
                              <w:szCs w:val="24"/>
                              <w:rFonts w:cs="Times New Roman" w:ascii="Times New Roman" w:hAnsi="Times New Roman"/>
                            </w:rPr>
                            <w:t>2</w:t>
                          </w:r>
                          <w:r>
                            <w:rPr>
                              <w:rStyle w:val="Pagenumber"/>
                              <w:sz w:val="24"/>
                              <w:szCs w:val="24"/>
                              <w:rFonts w:cs="Times New Roman" w:ascii="Times New Roman" w:hAnsi="Times New Roman"/>
                            </w:rPr>
                            <w:fldChar w:fldCharType="end"/>
                          </w:r>
                        </w:p>
                      </w:txbxContent>
                    </wps:txbx>
                    <wps:bodyPr anchor="t" lIns="0" tIns="0" rIns="0" bIns="0">
                      <a:spAutoFit/>
                    </wps:bodyPr>
                  </wps:wsp>
                </a:graphicData>
              </a:graphic>
            </wp:anchor>
          </w:drawing>
        </mc:Choice>
        <mc:Fallback>
          <w:pict>
            <v:rect fillcolor="#FFFFFF" style="position:absolute;rotation:0;width:37.05pt;height:13.8pt;mso-wrap-distance-left:0pt;mso-wrap-distance-right:0pt;mso-wrap-distance-top:0pt;mso-wrap-distance-bottom:0pt;margin-top:0pt;mso-position-vertical-relative:text;margin-left:215.5pt;mso-position-horizontal:center;mso-position-horizontal-relative:margin">
              <v:fill opacity="0f"/>
              <v:textbox inset="0in,0in,0in,0in">
                <w:txbxContent>
                  <w:p>
                    <w:pPr>
                      <w:pStyle w:val="Footer"/>
                      <w:widowControl w:val="false"/>
                      <w:pBdr/>
                      <w:tabs>
                        <w:tab w:val="center" w:pos="4320" w:leader="none"/>
                        <w:tab w:val="right" w:pos="8640" w:leader="none"/>
                      </w:tabs>
                      <w:bidi w:val="0"/>
                      <w:ind w:start="0" w:end="0" w:hanging="0"/>
                      <w:jc w:val="start"/>
                      <w:textAlignment w:val="auto"/>
                      <w:rPr/>
                    </w:pPr>
                    <w:r>
                      <w:rPr>
                        <w:rStyle w:val="Pagenumber"/>
                        <w:rFonts w:cs="Times New Roman" w:ascii="Times New Roman" w:hAnsi="Times New Roman"/>
                        <w:sz w:val="24"/>
                        <w:szCs w:val="24"/>
                        <w:lang w:val="en-US" w:eastAsia="en-US" w:bidi="ar-SA"/>
                      </w:rPr>
                      <w:t>203.5-</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rPr>
                      <w:instrText> PAGE </w:instrText>
                    </w:r>
                    <w:r>
                      <w:rPr>
                        <w:rStyle w:val="Pagenumber"/>
                        <w:sz w:val="24"/>
                        <w:szCs w:val="24"/>
                        <w:rFonts w:cs="Times New Roman" w:ascii="Times New Roman" w:hAnsi="Times New Roman"/>
                      </w:rPr>
                      <w:fldChar w:fldCharType="separate"/>
                    </w:r>
                    <w:r>
                      <w:rPr>
                        <w:rStyle w:val="Pagenumber"/>
                        <w:sz w:val="24"/>
                        <w:szCs w:val="24"/>
                        <w:rFonts w:cs="Times New Roman" w:ascii="Times New Roman" w:hAnsi="Times New Roman"/>
                      </w:rPr>
                      <w:t>2</w:t>
                    </w:r>
                    <w:r>
                      <w:rPr>
                        <w:rStyle w:val="Pagenumber"/>
                        <w:sz w:val="24"/>
                        <w:szCs w:val="24"/>
                        <w:rFonts w:cs="Times New Roman" w:ascii="Times New Roman" w:hAnsi="Times New Roman"/>
                      </w:rPr>
                      <w:fldChar w:fldCharType="end"/>
                    </w:r>
                  </w:p>
                </w:txbxContent>
              </v:textbox>
              <w10:wrap type="topAndBottom"/>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upperLetter"/>
      <w:lvlText w:val="%1."/>
      <w:lvlJc w:val="start"/>
      <w:pPr>
        <w:tabs>
          <w:tab w:val="num" w:pos="1440"/>
        </w:tabs>
        <w:ind w:start="1440" w:hanging="720"/>
      </w:pPr>
      <w:rPr>
        <w:sz w:val="24"/>
        <w:rFonts w:ascii="Times New Roman" w:hAnsi="Times New Roman" w:cs="Times New Roman"/>
      </w:rPr>
    </w:lvl>
    <w:lvl w:ilvl="1">
      <w:start w:val="1"/>
      <w:numFmt w:val="lowerLetter"/>
      <w:lvlText w:val="%2."/>
      <w:lvlJc w:val="start"/>
      <w:pPr>
        <w:tabs>
          <w:tab w:val="num" w:pos="1800"/>
        </w:tabs>
        <w:ind w:start="1800" w:hanging="360"/>
      </w:pPr>
      <w:rPr>
        <w:rFonts w:cs="Times New Roman"/>
      </w:rPr>
    </w:lvl>
    <w:lvl w:ilvl="2">
      <w:start w:val="1"/>
      <w:numFmt w:val="lowerRoman"/>
      <w:lvlText w:val="%3."/>
      <w:lvlJc w:val="end"/>
      <w:pPr>
        <w:tabs>
          <w:tab w:val="num" w:pos="2520"/>
        </w:tabs>
        <w:ind w:start="2520" w:hanging="180"/>
      </w:pPr>
      <w:rPr>
        <w:rFonts w:cs="Times New Roman"/>
      </w:rPr>
    </w:lvl>
    <w:lvl w:ilvl="3">
      <w:start w:val="1"/>
      <w:numFmt w:val="decimal"/>
      <w:lvlText w:val="%4."/>
      <w:lvlJc w:val="start"/>
      <w:pPr>
        <w:tabs>
          <w:tab w:val="num" w:pos="3240"/>
        </w:tabs>
        <w:ind w:start="3240" w:hanging="360"/>
      </w:pPr>
      <w:rPr>
        <w:rFonts w:cs="Times New Roman"/>
      </w:rPr>
    </w:lvl>
    <w:lvl w:ilvl="4">
      <w:start w:val="1"/>
      <w:numFmt w:val="lowerLetter"/>
      <w:lvlText w:val="%5."/>
      <w:lvlJc w:val="start"/>
      <w:pPr>
        <w:tabs>
          <w:tab w:val="num" w:pos="3960"/>
        </w:tabs>
        <w:ind w:start="3960" w:hanging="360"/>
      </w:pPr>
      <w:rPr>
        <w:rFonts w:cs="Times New Roman"/>
      </w:rPr>
    </w:lvl>
    <w:lvl w:ilvl="5">
      <w:start w:val="1"/>
      <w:numFmt w:val="lowerRoman"/>
      <w:lvlText w:val="%6."/>
      <w:lvlJc w:val="end"/>
      <w:pPr>
        <w:tabs>
          <w:tab w:val="num" w:pos="4680"/>
        </w:tabs>
        <w:ind w:start="4680" w:hanging="180"/>
      </w:pPr>
      <w:rPr>
        <w:rFonts w:cs="Times New Roman"/>
      </w:rPr>
    </w:lvl>
    <w:lvl w:ilvl="6">
      <w:start w:val="1"/>
      <w:numFmt w:val="decimal"/>
      <w:lvlText w:val="%7."/>
      <w:lvlJc w:val="start"/>
      <w:pPr>
        <w:tabs>
          <w:tab w:val="num" w:pos="5400"/>
        </w:tabs>
        <w:ind w:start="5400" w:hanging="360"/>
      </w:pPr>
      <w:rPr>
        <w:rFonts w:cs="Times New Roman"/>
      </w:rPr>
    </w:lvl>
    <w:lvl w:ilvl="7">
      <w:start w:val="1"/>
      <w:numFmt w:val="lowerLetter"/>
      <w:lvlText w:val="%8."/>
      <w:lvlJc w:val="start"/>
      <w:pPr>
        <w:tabs>
          <w:tab w:val="num" w:pos="6120"/>
        </w:tabs>
        <w:ind w:start="6120" w:hanging="360"/>
      </w:pPr>
      <w:rPr>
        <w:rFonts w:cs="Times New Roman"/>
      </w:rPr>
    </w:lvl>
    <w:lvl w:ilvl="8">
      <w:start w:val="1"/>
      <w:numFmt w:val="lowerRoman"/>
      <w:lvlText w:val="%9."/>
      <w:lvlJc w:val="end"/>
      <w:pPr>
        <w:tabs>
          <w:tab w:val="num" w:pos="6840"/>
        </w:tabs>
        <w:ind w:start="6840" w:hanging="180"/>
      </w:pPr>
      <w:rPr>
        <w:rFonts w:cs="Times New Roman"/>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 w:val="24"/>
        <w:szCs w:val="24"/>
        <w:lang w:val="en-US" w:eastAsia="zh-CN" w:bidi="hi-IN"/>
      </w:rPr>
    </w:rPrDefault>
    <w:pPrDefault>
      <w:pPr/>
    </w:pPrDefault>
  </w:docDefaults>
  <w:style w:type="paragraph" w:styleId="Normal">
    <w:name w:val="Normal"/>
    <w:qFormat/>
    <w:pPr>
      <w:widowControl w:val="false"/>
      <w:bidi w:val="0"/>
      <w:jc w:val="start"/>
      <w:textAlignment w:val="auto"/>
    </w:pPr>
    <w:rPr>
      <w:rFonts w:ascii="Fixedsys" w:hAnsi="Fixedsys" w:eastAsia="Cambria" w:cs="Fixedsys"/>
      <w:color w:val="auto"/>
      <w:kern w:val="2"/>
      <w:sz w:val="20"/>
      <w:szCs w:val="20"/>
      <w:lang w:val="en-US" w:eastAsia="en-US" w:bidi="ar-SA"/>
    </w:rPr>
  </w:style>
  <w:style w:type="paragraph" w:styleId="Heading1">
    <w:name w:val="Heading 1"/>
    <w:basedOn w:val="Normal"/>
    <w:qFormat/>
    <w:pPr>
      <w:keepNext w:val="true"/>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end"/>
      <w:textAlignment w:val="auto"/>
      <w:outlineLvl w:val="0"/>
    </w:pPr>
    <w:rPr>
      <w:rFonts w:ascii="Fixedsys" w:hAnsi="Fixedsys" w:cs="Fixedsys"/>
      <w:i/>
      <w:iCs/>
      <w:sz w:val="20"/>
      <w:szCs w:val="20"/>
      <w:lang w:val="en-US" w:eastAsia="en-US" w:bidi="ar-SA"/>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Cambria"/>
      <w:b/>
      <w:bCs/>
      <w:kern w:val="2"/>
      <w:sz w:val="32"/>
      <w:szCs w:val="32"/>
    </w:rPr>
  </w:style>
  <w:style w:type="character" w:styleId="InitialStyle">
    <w:name w:val="InitialStyle"/>
    <w:qFormat/>
    <w:rPr/>
  </w:style>
  <w:style w:type="character" w:styleId="42">
    <w:name w:val="42"/>
    <w:qFormat/>
    <w:rPr/>
  </w:style>
  <w:style w:type="character" w:styleId="FooterChar">
    <w:name w:val="Footer Char"/>
    <w:basedOn w:val="DefaultParagraphFont"/>
    <w:qFormat/>
    <w:rPr>
      <w:rFonts w:ascii="Fixedsys" w:hAnsi="Fixedsys" w:cs="Fixedsys"/>
      <w:sz w:val="20"/>
      <w:szCs w:val="20"/>
    </w:rPr>
  </w:style>
  <w:style w:type="character" w:styleId="Pagenumber">
    <w:name w:val="page number"/>
    <w:basedOn w:val="DefaultParagraphFont"/>
    <w:qFormat/>
    <w:rPr>
      <w:rFonts w:cs="Times New Roman"/>
    </w:rPr>
  </w:style>
  <w:style w:type="character" w:styleId="HeaderChar">
    <w:name w:val="Header Char"/>
    <w:basedOn w:val="DefaultParagraphFont"/>
    <w:qFormat/>
    <w:rPr>
      <w:rFonts w:ascii="Fixedsys" w:hAnsi="Fixedsys" w:cs="Fixedsys"/>
      <w:sz w:val="20"/>
      <w:szCs w:val="20"/>
    </w:rPr>
  </w:style>
  <w:style w:type="character" w:styleId="ListLabel1">
    <w:name w:val="ListLabel 1"/>
    <w:qFormat/>
    <w:rPr>
      <w:rFonts w:ascii="Times New Roman" w:hAnsi="Times New Roman" w:cs="Times New Roman"/>
      <w:sz w:val="24"/>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jc w:val="start"/>
      <w:textAlignment w:val="auto"/>
    </w:pPr>
    <w:rPr>
      <w:rFonts w:ascii="Times New Roman" w:hAnsi="Times New Roman" w:eastAsia="Cambria" w:cs="Times New Roman"/>
      <w:color w:val="auto"/>
      <w:kern w:val="2"/>
      <w:sz w:val="20"/>
      <w:szCs w:val="20"/>
      <w:lang w:val="en-US" w:eastAsia="en-US" w:bidi="hi-IN"/>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start"/>
      <w:textAlignment w:val="auto"/>
    </w:pPr>
    <w:rPr>
      <w:rFonts w:ascii="Fixedsys" w:hAnsi="Fixedsys" w:eastAsia="Cambria" w:cs="Fixedsys"/>
      <w:color w:val="auto"/>
      <w:kern w:val="2"/>
      <w:sz w:val="24"/>
      <w:szCs w:val="24"/>
      <w:lang w:val="en-US" w:eastAsia="en-US" w:bidi="ar-SA"/>
    </w:rPr>
  </w:style>
  <w:style w:type="paragraph" w:styleId="Outline1">
    <w:name w:val="Outline 1"/>
    <w:qFormat/>
    <w:pPr>
      <w:widowControl w:val="false"/>
      <w:bidi w:val="0"/>
      <w:spacing w:lineRule="atLeast" w:line="240"/>
      <w:jc w:val="start"/>
      <w:textAlignment w:val="auto"/>
    </w:pPr>
    <w:rPr>
      <w:rFonts w:ascii="Fixedsys" w:hAnsi="Fixedsys" w:eastAsia="Cambria" w:cs="Fixedsys"/>
      <w:b/>
      <w:bCs/>
      <w:color w:val="auto"/>
      <w:kern w:val="2"/>
      <w:sz w:val="24"/>
      <w:szCs w:val="24"/>
      <w:lang w:val="en-US" w:eastAsia="en-US" w:bidi="ar-SA"/>
    </w:rPr>
  </w:style>
  <w:style w:type="paragraph" w:styleId="Outline2">
    <w:name w:val="Outline 2"/>
    <w:qFormat/>
    <w:pPr>
      <w:widowControl w:val="false"/>
      <w:bidi w:val="0"/>
      <w:spacing w:lineRule="atLeast" w:line="240"/>
      <w:ind w:start="1440" w:hanging="0"/>
      <w:jc w:val="start"/>
      <w:textAlignment w:val="auto"/>
    </w:pPr>
    <w:rPr>
      <w:rFonts w:ascii="Fixedsys" w:hAnsi="Fixedsys" w:eastAsia="Cambria" w:cs="Fixedsys"/>
      <w:color w:val="auto"/>
      <w:kern w:val="2"/>
      <w:sz w:val="24"/>
      <w:szCs w:val="24"/>
      <w:lang w:val="en-US" w:eastAsia="en-US" w:bidi="ar-SA"/>
    </w:rPr>
  </w:style>
  <w:style w:type="paragraph" w:styleId="Outline3">
    <w:name w:val="Outline 3"/>
    <w:qFormat/>
    <w:pPr>
      <w:widowControl w:val="false"/>
      <w:bidi w:val="0"/>
      <w:spacing w:lineRule="atLeast" w:line="240"/>
      <w:ind w:start="2160" w:hanging="0"/>
      <w:jc w:val="start"/>
      <w:textAlignment w:val="auto"/>
    </w:pPr>
    <w:rPr>
      <w:rFonts w:ascii="Fixedsys" w:hAnsi="Fixedsys" w:eastAsia="Cambria" w:cs="Fixedsys"/>
      <w:color w:val="auto"/>
      <w:kern w:val="2"/>
      <w:sz w:val="24"/>
      <w:szCs w:val="24"/>
      <w:lang w:val="en-US" w:eastAsia="en-US" w:bidi="ar-SA"/>
    </w:rPr>
  </w:style>
  <w:style w:type="paragraph" w:styleId="Outline4">
    <w:name w:val="Outline 4"/>
    <w:qFormat/>
    <w:pPr>
      <w:widowControl w:val="false"/>
      <w:bidi w:val="0"/>
      <w:spacing w:lineRule="atLeast" w:line="240"/>
      <w:ind w:start="2880" w:hanging="0"/>
      <w:jc w:val="start"/>
      <w:textAlignment w:val="auto"/>
    </w:pPr>
    <w:rPr>
      <w:rFonts w:ascii="Fixedsys" w:hAnsi="Fixedsys" w:eastAsia="Cambria" w:cs="Fixedsys"/>
      <w:color w:val="auto"/>
      <w:kern w:val="2"/>
      <w:sz w:val="24"/>
      <w:szCs w:val="24"/>
      <w:lang w:val="en-US" w:eastAsia="en-US" w:bidi="ar-SA"/>
    </w:rPr>
  </w:style>
  <w:style w:type="paragraph" w:styleId="Outline5">
    <w:name w:val="Outline 5"/>
    <w:qFormat/>
    <w:pPr>
      <w:widowControl w:val="false"/>
      <w:bidi w:val="0"/>
      <w:spacing w:lineRule="atLeast" w:line="240"/>
      <w:ind w:start="3600" w:hanging="0"/>
      <w:jc w:val="start"/>
      <w:textAlignment w:val="auto"/>
    </w:pPr>
    <w:rPr>
      <w:rFonts w:ascii="Fixedsys" w:hAnsi="Fixedsys" w:eastAsia="Cambria" w:cs="Fixedsys"/>
      <w:color w:val="auto"/>
      <w:kern w:val="2"/>
      <w:sz w:val="24"/>
      <w:szCs w:val="24"/>
      <w:lang w:val="en-US" w:eastAsia="en-US" w:bidi="ar-SA"/>
    </w:rPr>
  </w:style>
  <w:style w:type="paragraph" w:styleId="Outline6">
    <w:name w:val="Outline 6"/>
    <w:qFormat/>
    <w:pPr>
      <w:widowControl w:val="false"/>
      <w:bidi w:val="0"/>
      <w:spacing w:lineRule="atLeast" w:line="240"/>
      <w:ind w:start="4320" w:hanging="0"/>
      <w:jc w:val="start"/>
      <w:textAlignment w:val="auto"/>
    </w:pPr>
    <w:rPr>
      <w:rFonts w:ascii="Fixedsys" w:hAnsi="Fixedsys" w:eastAsia="Cambria" w:cs="Fixedsys"/>
      <w:color w:val="auto"/>
      <w:kern w:val="2"/>
      <w:sz w:val="24"/>
      <w:szCs w:val="24"/>
      <w:lang w:val="en-US" w:eastAsia="en-US" w:bidi="ar-SA"/>
    </w:rPr>
  </w:style>
  <w:style w:type="paragraph" w:styleId="Outline7">
    <w:name w:val="Outline 7"/>
    <w:qFormat/>
    <w:pPr>
      <w:widowControl w:val="false"/>
      <w:bidi w:val="0"/>
      <w:spacing w:lineRule="atLeast" w:line="240"/>
      <w:ind w:start="5040" w:hanging="0"/>
      <w:jc w:val="start"/>
      <w:textAlignment w:val="auto"/>
    </w:pPr>
    <w:rPr>
      <w:rFonts w:ascii="Fixedsys" w:hAnsi="Fixedsys" w:eastAsia="Cambria" w:cs="Fixedsys"/>
      <w:color w:val="auto"/>
      <w:kern w:val="2"/>
      <w:sz w:val="24"/>
      <w:szCs w:val="24"/>
      <w:lang w:val="en-US" w:eastAsia="en-US" w:bidi="ar-SA"/>
    </w:rPr>
  </w:style>
  <w:style w:type="paragraph" w:styleId="Outline8">
    <w:name w:val="Outline 8"/>
    <w:qFormat/>
    <w:pPr>
      <w:widowControl w:val="false"/>
      <w:bidi w:val="0"/>
      <w:spacing w:lineRule="atLeast" w:line="240"/>
      <w:ind w:start="5760" w:hanging="0"/>
      <w:jc w:val="start"/>
      <w:textAlignment w:val="auto"/>
    </w:pPr>
    <w:rPr>
      <w:rFonts w:ascii="Fixedsys" w:hAnsi="Fixedsys" w:eastAsia="Cambria" w:cs="Fixedsys"/>
      <w:color w:val="auto"/>
      <w:kern w:val="2"/>
      <w:sz w:val="24"/>
      <w:szCs w:val="24"/>
      <w:lang w:val="en-US" w:eastAsia="en-US" w:bidi="ar-SA"/>
    </w:rPr>
  </w:style>
  <w:style w:type="paragraph" w:styleId="Footer">
    <w:name w:val="Footer"/>
    <w:basedOn w:val="Normal"/>
    <w:pPr>
      <w:widowControl w:val="false"/>
      <w:tabs>
        <w:tab w:val="clear" w:pos="720"/>
        <w:tab w:val="center" w:pos="4320" w:leader="none"/>
        <w:tab w:val="right" w:pos="8640" w:leader="none"/>
      </w:tabs>
      <w:jc w:val="start"/>
      <w:textAlignment w:val="auto"/>
    </w:pPr>
    <w:rPr>
      <w:rFonts w:ascii="Fixedsys" w:hAnsi="Fixedsys" w:cs="Fixedsys"/>
      <w:sz w:val="20"/>
      <w:szCs w:val="20"/>
      <w:lang w:val="en-US" w:eastAsia="en-US" w:bidi="ar-SA"/>
    </w:rPr>
  </w:style>
  <w:style w:type="paragraph" w:styleId="Header">
    <w:name w:val="Header"/>
    <w:basedOn w:val="Normal"/>
    <w:pPr>
      <w:widowControl w:val="false"/>
      <w:tabs>
        <w:tab w:val="clear" w:pos="720"/>
        <w:tab w:val="center" w:pos="4320" w:leader="none"/>
        <w:tab w:val="right" w:pos="8640" w:leader="none"/>
      </w:tabs>
      <w:jc w:val="start"/>
      <w:textAlignment w:val="auto"/>
    </w:pPr>
    <w:rPr>
      <w:rFonts w:ascii="Fixedsys" w:hAnsi="Fixedsys" w:cs="Fixedsys"/>
      <w:sz w:val="20"/>
      <w:szCs w:val="20"/>
      <w:lang w:val="en-US" w:eastAsia="en-US" w:bidi="ar-SA"/>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414</Words>
  <Characters>2773</Characters>
  <CharactersWithSpaces>2364</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2013-04-19T13:56:00Z</dcterms:created>
  <dc:creator>shonetschlager</dc:creator>
  <dc:description/>
  <dc:language>en-US</dc:language>
  <cp:lastModifiedBy/>
  <dcterms:modified xsi:type="dcterms:W3CDTF">2013-04-19T13:56:00Z</dcterms:modified>
  <cp:revision>2</cp:revision>
  <dc:subject/>
  <dc:title>Adopted: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Minnesota School Boards Association</vt:lpwstr>
  </property>
  <property fmtid="{D5CDD505-2E9C-101B-9397-08002B2CF9AE}" pid="3" name="Operator">
    <vt:lpwstr>Sandy.Lemcke</vt:lpwstr>
  </property>
</Properties>
</file>