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DC" w:rsidRDefault="00AB4DDC" w:rsidP="00CE64FA">
      <w:pPr>
        <w:autoSpaceDE w:val="0"/>
        <w:autoSpaceDN w:val="0"/>
        <w:adjustRightInd w:val="0"/>
        <w:spacing w:after="0" w:line="240" w:lineRule="auto"/>
        <w:jc w:val="center"/>
        <w:rPr>
          <w:rFonts w:ascii="TTE22C00E0t00" w:hAnsi="TTE22C00E0t00" w:cs="TTE22C00E0t00"/>
          <w:color w:val="000000"/>
          <w:sz w:val="72"/>
          <w:szCs w:val="72"/>
        </w:rPr>
      </w:pPr>
      <w:r>
        <w:rPr>
          <w:rFonts w:ascii="TTE22C00E0t00" w:hAnsi="TTE22C00E0t00" w:cs="TTE22C00E0t00"/>
          <w:color w:val="000000"/>
          <w:sz w:val="72"/>
          <w:szCs w:val="72"/>
        </w:rPr>
        <w:t>Senior Year Checklist</w:t>
      </w:r>
    </w:p>
    <w:p w:rsidR="00AB4DDC" w:rsidRDefault="00AB4DDC" w:rsidP="00AB4DDC">
      <w:pPr>
        <w:autoSpaceDE w:val="0"/>
        <w:autoSpaceDN w:val="0"/>
        <w:adjustRightInd w:val="0"/>
        <w:spacing w:after="0" w:line="240" w:lineRule="auto"/>
        <w:rPr>
          <w:rFonts w:ascii="TTE22C7008t00" w:hAnsi="TTE22C7008t00" w:cs="TTE22C7008t00"/>
          <w:color w:val="000000"/>
          <w:sz w:val="28"/>
          <w:szCs w:val="28"/>
        </w:rPr>
      </w:pPr>
    </w:p>
    <w:p w:rsidR="00AB4DDC" w:rsidRDefault="00AB4DDC" w:rsidP="00AB4DDC">
      <w:pPr>
        <w:autoSpaceDE w:val="0"/>
        <w:autoSpaceDN w:val="0"/>
        <w:adjustRightInd w:val="0"/>
        <w:spacing w:after="0" w:line="240" w:lineRule="auto"/>
        <w:jc w:val="center"/>
        <w:rPr>
          <w:rFonts w:ascii="TTE22C7008t00" w:hAnsi="TTE22C7008t00" w:cs="TTE22C7008t00"/>
          <w:color w:val="000000"/>
          <w:sz w:val="28"/>
          <w:szCs w:val="28"/>
        </w:rPr>
      </w:pPr>
      <w:r>
        <w:rPr>
          <w:rFonts w:ascii="TTE22C7008t00" w:hAnsi="TTE22C7008t00" w:cs="TTE22C7008t00"/>
          <w:color w:val="000000"/>
          <w:sz w:val="28"/>
          <w:szCs w:val="28"/>
        </w:rPr>
        <w:t>COLLEGE CODE - CEEB CODE - ETS CODE - ACT CODE</w:t>
      </w:r>
    </w:p>
    <w:p w:rsidR="00AB4DDC" w:rsidRDefault="00D92E33" w:rsidP="00AB4DDC">
      <w:pPr>
        <w:autoSpaceDE w:val="0"/>
        <w:autoSpaceDN w:val="0"/>
        <w:adjustRightInd w:val="0"/>
        <w:spacing w:after="0" w:line="240" w:lineRule="auto"/>
        <w:jc w:val="center"/>
        <w:rPr>
          <w:rFonts w:ascii="TTE22C7008t00" w:hAnsi="TTE22C7008t00" w:cs="TTE22C7008t00"/>
          <w:color w:val="000000"/>
          <w:sz w:val="28"/>
          <w:szCs w:val="28"/>
        </w:rPr>
      </w:pPr>
      <w:r>
        <w:rPr>
          <w:rFonts w:ascii="TTE22C7008t00" w:hAnsi="TTE22C7008t00" w:cs="TTE22C7008t00"/>
          <w:color w:val="000000"/>
          <w:sz w:val="28"/>
          <w:szCs w:val="28"/>
        </w:rPr>
        <w:t>240-785</w:t>
      </w:r>
    </w:p>
    <w:p w:rsidR="00AB4DDC" w:rsidRDefault="00AB4DDC" w:rsidP="00AB4DDC">
      <w:pPr>
        <w:autoSpaceDE w:val="0"/>
        <w:autoSpaceDN w:val="0"/>
        <w:adjustRightInd w:val="0"/>
        <w:spacing w:after="0" w:line="240" w:lineRule="auto"/>
        <w:jc w:val="center"/>
        <w:rPr>
          <w:rFonts w:ascii="TTE22C7008t00" w:hAnsi="TTE22C7008t00" w:cs="TTE22C7008t00"/>
          <w:color w:val="000000"/>
          <w:sz w:val="28"/>
          <w:szCs w:val="28"/>
        </w:rPr>
      </w:pPr>
    </w:p>
    <w:p w:rsidR="00AB4DDC" w:rsidRPr="00AB4DDC" w:rsidRDefault="00AB4DDC" w:rsidP="00AB4DDC">
      <w:pPr>
        <w:autoSpaceDE w:val="0"/>
        <w:autoSpaceDN w:val="0"/>
        <w:adjustRightInd w:val="0"/>
        <w:spacing w:after="0" w:line="240" w:lineRule="auto"/>
        <w:rPr>
          <w:rFonts w:ascii="TTE22C7008t00" w:hAnsi="TTE22C7008t00" w:cs="TTE22C7008t00"/>
          <w:b/>
          <w:color w:val="000000"/>
          <w:sz w:val="32"/>
          <w:szCs w:val="32"/>
        </w:rPr>
      </w:pPr>
      <w:r w:rsidRPr="00AB4DDC">
        <w:rPr>
          <w:rFonts w:ascii="TTE22C7008t00" w:hAnsi="TTE22C7008t00" w:cs="TTE22C7008t00"/>
          <w:b/>
          <w:color w:val="000000"/>
          <w:sz w:val="32"/>
          <w:szCs w:val="32"/>
        </w:rPr>
        <w:t>September</w:t>
      </w:r>
    </w:p>
    <w:p w:rsidR="00AB4DDC" w:rsidRPr="00AB4DDC" w:rsidRDefault="00AB4DDC" w:rsidP="00CE6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AB4DDC">
        <w:rPr>
          <w:rFonts w:ascii="TTE22C00E0t00" w:hAnsi="TTE22C00E0t00" w:cs="TTE22C00E0t00"/>
          <w:color w:val="000000"/>
          <w:sz w:val="24"/>
          <w:szCs w:val="24"/>
        </w:rPr>
        <w:t>Register for ACT if needed – ACT (</w:t>
      </w:r>
      <w:r w:rsidRPr="00AB4DDC">
        <w:rPr>
          <w:rFonts w:ascii="TTE22C00E0t00" w:hAnsi="TTE22C00E0t00" w:cs="TTE22C00E0t00"/>
          <w:color w:val="0000FF"/>
          <w:sz w:val="24"/>
          <w:szCs w:val="24"/>
        </w:rPr>
        <w:t>www.actstudent.org</w:t>
      </w:r>
      <w:r w:rsidRPr="00AB4DDC">
        <w:rPr>
          <w:rFonts w:ascii="TTE22C00E0t00" w:hAnsi="TTE22C00E0t00" w:cs="TTE22C00E0t00"/>
          <w:color w:val="000000"/>
          <w:sz w:val="24"/>
          <w:szCs w:val="24"/>
        </w:rPr>
        <w:t xml:space="preserve">) </w:t>
      </w:r>
    </w:p>
    <w:p w:rsidR="00AB4DDC" w:rsidRPr="00AB4DDC" w:rsidRDefault="00AB4DDC" w:rsidP="00CE6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AB4DDC">
        <w:rPr>
          <w:rFonts w:ascii="TTE22C00E0t00" w:hAnsi="TTE22C00E0t00" w:cs="TTE22C00E0t00"/>
          <w:color w:val="000000"/>
          <w:sz w:val="24"/>
          <w:szCs w:val="24"/>
        </w:rPr>
        <w:t>Make a list of top colleges interested in</w:t>
      </w:r>
    </w:p>
    <w:p w:rsidR="00AB4DDC" w:rsidRPr="00AB4DDC" w:rsidRDefault="00AB4DDC" w:rsidP="00CE6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AB4DDC">
        <w:rPr>
          <w:rFonts w:ascii="TTE22C00E0t00" w:hAnsi="TTE22C00E0t00" w:cs="TTE22C00E0t00"/>
          <w:color w:val="000000"/>
          <w:sz w:val="24"/>
          <w:szCs w:val="24"/>
        </w:rPr>
        <w:t>Visit colleges interested in</w:t>
      </w:r>
      <w:r w:rsidR="00B23865">
        <w:rPr>
          <w:rFonts w:ascii="TTE22C00E0t00" w:hAnsi="TTE22C00E0t00" w:cs="TTE22C00E0t00"/>
          <w:color w:val="000000"/>
          <w:sz w:val="24"/>
          <w:szCs w:val="24"/>
        </w:rPr>
        <w:t xml:space="preserve"> (or attend virtually)</w:t>
      </w:r>
    </w:p>
    <w:p w:rsidR="00AB4DDC" w:rsidRPr="00AB4DDC" w:rsidRDefault="00AB4DDC" w:rsidP="00CE6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AB4DDC">
        <w:rPr>
          <w:rFonts w:ascii="TTE22C00E0t00" w:hAnsi="TTE22C00E0t00" w:cs="TTE22C00E0t00"/>
          <w:color w:val="000000"/>
          <w:sz w:val="24"/>
          <w:szCs w:val="24"/>
        </w:rPr>
        <w:t xml:space="preserve">Sign up in the </w:t>
      </w:r>
      <w:r w:rsidR="00D92E33">
        <w:rPr>
          <w:rFonts w:ascii="TTE22C00E0t00" w:hAnsi="TTE22C00E0t00" w:cs="TTE22C00E0t00"/>
          <w:color w:val="000000"/>
          <w:sz w:val="24"/>
          <w:szCs w:val="24"/>
        </w:rPr>
        <w:t>High School Office</w:t>
      </w:r>
      <w:r w:rsidRPr="00AB4DDC">
        <w:rPr>
          <w:rFonts w:ascii="TTE22C00E0t00" w:hAnsi="TTE22C00E0t00" w:cs="TTE22C00E0t00"/>
          <w:color w:val="000000"/>
          <w:sz w:val="24"/>
          <w:szCs w:val="24"/>
        </w:rPr>
        <w:t xml:space="preserve"> to meet with college representatives</w:t>
      </w:r>
    </w:p>
    <w:p w:rsidR="00AB4DDC" w:rsidRPr="00AB4DDC" w:rsidRDefault="00AB4DDC" w:rsidP="00CE6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AB4DDC">
        <w:rPr>
          <w:rFonts w:ascii="TTE22C00E0t00" w:hAnsi="TTE22C00E0t00" w:cs="TTE22C00E0t00"/>
          <w:color w:val="000000"/>
          <w:sz w:val="24"/>
          <w:szCs w:val="24"/>
        </w:rPr>
        <w:t>Fill out college applications</w:t>
      </w:r>
      <w:r w:rsidR="00D36C87">
        <w:rPr>
          <w:rFonts w:ascii="TTE22C00E0t00" w:hAnsi="TTE22C00E0t00" w:cs="TTE22C00E0t00"/>
          <w:color w:val="000000"/>
          <w:sz w:val="24"/>
          <w:szCs w:val="24"/>
        </w:rPr>
        <w:t xml:space="preserve"> (request transcripts on DE Guidance &amp; Counseling website)</w:t>
      </w:r>
    </w:p>
    <w:p w:rsidR="00AB4DDC" w:rsidRPr="00AB4DDC" w:rsidRDefault="00AB4DDC" w:rsidP="00CE6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AB4DDC">
        <w:rPr>
          <w:rFonts w:ascii="TTE22C00E0t00" w:hAnsi="TTE22C00E0t00" w:cs="TTE22C00E0t00"/>
          <w:color w:val="000000"/>
          <w:sz w:val="24"/>
          <w:szCs w:val="24"/>
        </w:rPr>
        <w:t>Start college application essays</w:t>
      </w:r>
      <w:r w:rsidR="008A29F3">
        <w:rPr>
          <w:rFonts w:ascii="TTE22C00E0t00" w:hAnsi="TTE22C00E0t00" w:cs="TTE22C00E0t00"/>
          <w:color w:val="000000"/>
          <w:sz w:val="24"/>
          <w:szCs w:val="24"/>
        </w:rPr>
        <w:t xml:space="preserve"> (talk to English teachers)</w:t>
      </w:r>
    </w:p>
    <w:p w:rsidR="00AB4DDC" w:rsidRPr="00AB4DDC" w:rsidRDefault="00AB4DDC" w:rsidP="00CE6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AB4DDC">
        <w:rPr>
          <w:rFonts w:ascii="TTE22C00E0t00" w:hAnsi="TTE22C00E0t00" w:cs="TTE22C00E0t00"/>
          <w:color w:val="000000"/>
          <w:sz w:val="24"/>
          <w:szCs w:val="24"/>
        </w:rPr>
        <w:t>Set up an appointment with counselor if a letter of recommendation is needed</w:t>
      </w:r>
    </w:p>
    <w:p w:rsidR="00AB4DDC" w:rsidRDefault="00AB4DDC" w:rsidP="00CE6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AB4DDC">
        <w:rPr>
          <w:rFonts w:ascii="TTE22C00E0t00" w:hAnsi="TTE22C00E0t00" w:cs="TTE22C00E0t00"/>
          <w:color w:val="000000"/>
          <w:sz w:val="24"/>
          <w:szCs w:val="24"/>
        </w:rPr>
        <w:t>Research scholarships offered by the colleges interested in</w:t>
      </w:r>
    </w:p>
    <w:p w:rsidR="001C7E9D" w:rsidRDefault="001C7E9D" w:rsidP="00CE6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>
        <w:rPr>
          <w:rFonts w:ascii="TTE22C00E0t00" w:hAnsi="TTE22C00E0t00" w:cs="TTE22C00E0t00"/>
          <w:color w:val="000000"/>
          <w:sz w:val="24"/>
          <w:szCs w:val="24"/>
        </w:rPr>
        <w:t xml:space="preserve">Attend scheduled </w:t>
      </w:r>
      <w:r w:rsidR="00AE1530">
        <w:rPr>
          <w:rFonts w:ascii="TTE22C00E0t00" w:hAnsi="TTE22C00E0t00" w:cs="TTE22C00E0t00"/>
          <w:color w:val="000000"/>
          <w:sz w:val="24"/>
          <w:szCs w:val="24"/>
        </w:rPr>
        <w:t xml:space="preserve">senior meeting with counselor (these </w:t>
      </w:r>
      <w:r>
        <w:rPr>
          <w:rFonts w:ascii="TTE22C00E0t00" w:hAnsi="TTE22C00E0t00" w:cs="TTE22C00E0t00"/>
          <w:color w:val="000000"/>
          <w:sz w:val="24"/>
          <w:szCs w:val="24"/>
        </w:rPr>
        <w:t>will be ongoing throughout fall semester</w:t>
      </w:r>
      <w:r w:rsidR="00AE1530">
        <w:rPr>
          <w:rFonts w:ascii="TTE22C00E0t00" w:hAnsi="TTE22C00E0t00" w:cs="TTE22C00E0t00"/>
          <w:color w:val="000000"/>
          <w:sz w:val="24"/>
          <w:szCs w:val="24"/>
        </w:rPr>
        <w:t>)</w:t>
      </w:r>
    </w:p>
    <w:p w:rsidR="00AB4DDC" w:rsidRDefault="00AB4DDC" w:rsidP="00AB4DDC">
      <w:pPr>
        <w:pStyle w:val="ListParagraph"/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</w:p>
    <w:p w:rsidR="00AB4DDC" w:rsidRPr="00AB4DDC" w:rsidRDefault="00AB4DDC" w:rsidP="00AB4DDC">
      <w:pPr>
        <w:pStyle w:val="ListParagraph"/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</w:p>
    <w:p w:rsidR="00AB4DDC" w:rsidRDefault="00AB4DDC" w:rsidP="00AB4DDC">
      <w:pPr>
        <w:autoSpaceDE w:val="0"/>
        <w:autoSpaceDN w:val="0"/>
        <w:adjustRightInd w:val="0"/>
        <w:spacing w:after="0" w:line="240" w:lineRule="auto"/>
        <w:rPr>
          <w:rFonts w:ascii="TTE22C7008t00" w:hAnsi="TTE22C7008t00" w:cs="TTE22C7008t00"/>
          <w:color w:val="000000"/>
          <w:sz w:val="28"/>
          <w:szCs w:val="28"/>
        </w:rPr>
      </w:pPr>
      <w:r w:rsidRPr="00AB4DDC">
        <w:rPr>
          <w:rFonts w:ascii="TTE22C7008t00" w:hAnsi="TTE22C7008t00" w:cs="TTE22C7008t00"/>
          <w:b/>
          <w:color w:val="000000"/>
          <w:sz w:val="28"/>
          <w:szCs w:val="28"/>
        </w:rPr>
        <w:t>October</w:t>
      </w:r>
    </w:p>
    <w:p w:rsidR="00AB4DDC" w:rsidRDefault="00AB4DDC" w:rsidP="007E67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AB4DDC">
        <w:rPr>
          <w:rFonts w:ascii="TTE22C00E0t00" w:hAnsi="TTE22C00E0t00" w:cs="TTE22C00E0t00"/>
          <w:color w:val="000000"/>
          <w:sz w:val="24"/>
          <w:szCs w:val="24"/>
        </w:rPr>
        <w:t>Take the SAT or ACT</w:t>
      </w:r>
    </w:p>
    <w:p w:rsidR="00292F6D" w:rsidRPr="00EC0DBE" w:rsidRDefault="00292F6D" w:rsidP="007E67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EC0DBE">
        <w:rPr>
          <w:rFonts w:ascii="TTE22C00E0t00" w:hAnsi="TTE22C00E0t00" w:cs="TTE22C00E0t00"/>
          <w:color w:val="000000"/>
          <w:sz w:val="24"/>
          <w:szCs w:val="24"/>
        </w:rPr>
        <w:t>Attend the</w:t>
      </w:r>
      <w:r w:rsidR="00654200">
        <w:rPr>
          <w:rFonts w:ascii="TTE22C00E0t00" w:hAnsi="TTE22C00E0t00" w:cs="TTE22C00E0t00"/>
          <w:color w:val="000000"/>
          <w:sz w:val="24"/>
          <w:szCs w:val="24"/>
        </w:rPr>
        <w:t xml:space="preserve"> STEAM Summit </w:t>
      </w:r>
      <w:r w:rsidR="00B23865" w:rsidRPr="00EC0DBE">
        <w:rPr>
          <w:rFonts w:ascii="TTE22C00E0t00" w:hAnsi="TTE22C00E0t00" w:cs="TTE22C00E0t00"/>
          <w:color w:val="000000"/>
          <w:sz w:val="24"/>
          <w:szCs w:val="24"/>
        </w:rPr>
        <w:t xml:space="preserve">– </w:t>
      </w:r>
      <w:r w:rsidR="00654200">
        <w:rPr>
          <w:rFonts w:ascii="TTE22C00E0t00" w:hAnsi="TTE22C00E0t00" w:cs="TTE22C00E0t00"/>
          <w:color w:val="000000"/>
          <w:sz w:val="24"/>
          <w:szCs w:val="24"/>
        </w:rPr>
        <w:t>November 14</w:t>
      </w:r>
      <w:r w:rsidR="00654200" w:rsidRPr="00654200">
        <w:rPr>
          <w:rFonts w:ascii="TTE22C00E0t00" w:hAnsi="TTE22C00E0t00" w:cs="TTE22C00E0t00"/>
          <w:color w:val="000000"/>
          <w:sz w:val="24"/>
          <w:szCs w:val="24"/>
          <w:vertAlign w:val="superscript"/>
        </w:rPr>
        <w:t>th</w:t>
      </w:r>
      <w:r w:rsidR="00654200">
        <w:rPr>
          <w:rFonts w:ascii="TTE22C00E0t00" w:hAnsi="TTE22C00E0t00" w:cs="TTE22C00E0t00"/>
          <w:color w:val="000000"/>
          <w:sz w:val="24"/>
          <w:szCs w:val="24"/>
        </w:rPr>
        <w:t xml:space="preserve"> at RCTC</w:t>
      </w:r>
    </w:p>
    <w:p w:rsidR="00D92E33" w:rsidRDefault="00D92E33" w:rsidP="007E67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>
        <w:rPr>
          <w:rFonts w:ascii="TTE22C00E0t00" w:hAnsi="TTE22C00E0t00" w:cs="TTE22C00E0t00"/>
          <w:color w:val="000000"/>
          <w:sz w:val="24"/>
          <w:szCs w:val="24"/>
        </w:rPr>
        <w:t xml:space="preserve">Apply for financial aid </w:t>
      </w:r>
      <w:r w:rsidR="00654200">
        <w:rPr>
          <w:rFonts w:ascii="TTE22C00E0t00" w:hAnsi="TTE22C00E0t00" w:cs="TTE22C00E0t00"/>
          <w:color w:val="000000"/>
          <w:sz w:val="24"/>
          <w:szCs w:val="24"/>
        </w:rPr>
        <w:t>in December, 2023</w:t>
      </w:r>
      <w:r>
        <w:rPr>
          <w:rFonts w:ascii="TTE22C00E0t00" w:hAnsi="TTE22C00E0t00" w:cs="TTE22C00E0t00"/>
          <w:color w:val="000000"/>
          <w:sz w:val="24"/>
          <w:szCs w:val="24"/>
        </w:rPr>
        <w:t xml:space="preserve"> at fafsa.ed.gov</w:t>
      </w:r>
      <w:r w:rsidR="00654200">
        <w:rPr>
          <w:rFonts w:ascii="TTE22C00E0t00" w:hAnsi="TTE22C00E0t00" w:cs="TTE22C00E0t00"/>
          <w:color w:val="000000"/>
          <w:sz w:val="24"/>
          <w:szCs w:val="24"/>
        </w:rPr>
        <w:t xml:space="preserve"> </w:t>
      </w:r>
    </w:p>
    <w:p w:rsidR="00AB4DDC" w:rsidRPr="00AB4DDC" w:rsidRDefault="00AB4DDC" w:rsidP="007E67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AB4DDC">
        <w:rPr>
          <w:rFonts w:ascii="TTE22C00E0t00" w:hAnsi="TTE22C00E0t00" w:cs="TTE22C00E0t00"/>
          <w:color w:val="000000"/>
          <w:sz w:val="24"/>
          <w:szCs w:val="24"/>
        </w:rPr>
        <w:t xml:space="preserve">Review </w:t>
      </w:r>
      <w:r w:rsidR="00D92E33">
        <w:rPr>
          <w:rFonts w:ascii="TTE22C00E0t00" w:hAnsi="TTE22C00E0t00" w:cs="TTE22C00E0t00"/>
          <w:color w:val="000000"/>
          <w:sz w:val="24"/>
          <w:szCs w:val="24"/>
        </w:rPr>
        <w:t>scholarships, information is found on counseling website</w:t>
      </w:r>
    </w:p>
    <w:p w:rsidR="00AB4DDC" w:rsidRPr="00AB4DDC" w:rsidRDefault="00AB4DDC" w:rsidP="007E67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AB4DDC">
        <w:rPr>
          <w:rFonts w:ascii="TTE22C00E0t00" w:hAnsi="TTE22C00E0t00" w:cs="TTE22C00E0t00"/>
          <w:color w:val="000000"/>
          <w:sz w:val="24"/>
          <w:szCs w:val="24"/>
        </w:rPr>
        <w:t>Continue college visits</w:t>
      </w:r>
    </w:p>
    <w:p w:rsidR="00536539" w:rsidRPr="00536539" w:rsidRDefault="00D809DD" w:rsidP="005365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>
        <w:rPr>
          <w:rFonts w:ascii="TTE22C00E0t00" w:hAnsi="TTE22C00E0t00" w:cs="TTE22C00E0t00"/>
          <w:color w:val="000000"/>
          <w:sz w:val="24"/>
          <w:szCs w:val="24"/>
        </w:rPr>
        <w:t>Go to DEHS website and “Guidance and Counseling” page to request transcripts</w:t>
      </w:r>
    </w:p>
    <w:p w:rsidR="00AB4DDC" w:rsidRPr="00BF1E0E" w:rsidRDefault="00AF2861" w:rsidP="00BF1E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>
        <w:rPr>
          <w:rFonts w:ascii="TTE22C00E0t00" w:hAnsi="TTE22C00E0t00" w:cs="TTE22C00E0t00"/>
          <w:color w:val="000000"/>
          <w:sz w:val="24"/>
          <w:szCs w:val="24"/>
        </w:rPr>
        <w:t>Attach a copy of your current activities or a resume when asking a counselor or teacher to write a letter of recommendation on your behalf</w:t>
      </w:r>
    </w:p>
    <w:p w:rsidR="00AB4DDC" w:rsidRPr="00AB4DDC" w:rsidRDefault="00AB4DDC" w:rsidP="007E67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AB4DDC">
        <w:rPr>
          <w:rFonts w:ascii="TTE22C00E0t00" w:hAnsi="TTE22C00E0t00" w:cs="TTE22C00E0t00"/>
          <w:color w:val="000000"/>
          <w:sz w:val="24"/>
          <w:szCs w:val="24"/>
        </w:rPr>
        <w:t>Most early admission application deadlines are in November, many other December</w:t>
      </w:r>
      <w:r w:rsidR="001755AB">
        <w:rPr>
          <w:rFonts w:ascii="TTE22C00E0t00" w:hAnsi="TTE22C00E0t00" w:cs="TTE22C00E0t00"/>
          <w:color w:val="000000"/>
          <w:sz w:val="24"/>
          <w:szCs w:val="24"/>
        </w:rPr>
        <w:t xml:space="preserve"> 1 or</w:t>
      </w:r>
      <w:r w:rsidRPr="00AB4DDC">
        <w:rPr>
          <w:rFonts w:ascii="TTE22C00E0t00" w:hAnsi="TTE22C00E0t00" w:cs="TTE22C00E0t00"/>
          <w:color w:val="000000"/>
          <w:sz w:val="24"/>
          <w:szCs w:val="24"/>
        </w:rPr>
        <w:t xml:space="preserve"> 15</w:t>
      </w:r>
    </w:p>
    <w:p w:rsidR="004A4AF5" w:rsidRPr="00EB308B" w:rsidRDefault="004A4AF5" w:rsidP="004A4A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EB308B">
        <w:rPr>
          <w:rFonts w:ascii="TTE22C00E0t00" w:hAnsi="TTE22C00E0t00" w:cs="TTE22C00E0t00"/>
          <w:color w:val="000000"/>
          <w:sz w:val="24"/>
          <w:szCs w:val="24"/>
        </w:rPr>
        <w:t>Take ASVAB (Armed Services Vocational Aptitude Battery) if additional career information is needed or planning to enlist in the military</w:t>
      </w:r>
      <w:r w:rsidR="00D92E33">
        <w:rPr>
          <w:rFonts w:ascii="TTE22C00E0t00" w:hAnsi="TTE22C00E0t00" w:cs="TTE22C00E0t00"/>
          <w:color w:val="000000"/>
          <w:sz w:val="24"/>
          <w:szCs w:val="24"/>
        </w:rPr>
        <w:t>, contact our military representative to take test</w:t>
      </w:r>
    </w:p>
    <w:p w:rsidR="00EB308B" w:rsidRPr="00EB308B" w:rsidRDefault="00EB308B" w:rsidP="00EB308B">
      <w:p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</w:p>
    <w:p w:rsidR="00AB4DDC" w:rsidRPr="00AB4DDC" w:rsidRDefault="00AB4DDC" w:rsidP="00AB4DDC">
      <w:pPr>
        <w:autoSpaceDE w:val="0"/>
        <w:autoSpaceDN w:val="0"/>
        <w:adjustRightInd w:val="0"/>
        <w:spacing w:after="0" w:line="240" w:lineRule="auto"/>
        <w:rPr>
          <w:rFonts w:ascii="TTE22C7008t00" w:hAnsi="TTE22C7008t00" w:cs="TTE22C7008t00"/>
          <w:b/>
          <w:color w:val="000000"/>
          <w:sz w:val="28"/>
          <w:szCs w:val="28"/>
        </w:rPr>
      </w:pPr>
      <w:r w:rsidRPr="00AB4DDC">
        <w:rPr>
          <w:rFonts w:ascii="TTE22C7008t00" w:hAnsi="TTE22C7008t00" w:cs="TTE22C7008t00"/>
          <w:b/>
          <w:color w:val="000000"/>
          <w:sz w:val="28"/>
          <w:szCs w:val="28"/>
        </w:rPr>
        <w:t>November</w:t>
      </w:r>
    </w:p>
    <w:p w:rsidR="00AB4DDC" w:rsidRPr="00EB308B" w:rsidRDefault="00AB4DDC" w:rsidP="00EB30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EB308B">
        <w:rPr>
          <w:rFonts w:ascii="TTE22C00E0t00" w:hAnsi="TTE22C00E0t00" w:cs="TTE22C00E0t00"/>
          <w:color w:val="000000"/>
          <w:sz w:val="24"/>
          <w:szCs w:val="24"/>
        </w:rPr>
        <w:t>Continue visiting colleges</w:t>
      </w:r>
    </w:p>
    <w:p w:rsidR="00AB4DDC" w:rsidRPr="00EB308B" w:rsidRDefault="00AB4DDC" w:rsidP="00EB30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EB308B">
        <w:rPr>
          <w:rFonts w:ascii="TTE22C00E0t00" w:hAnsi="TTE22C00E0t00" w:cs="TTE22C00E0t00"/>
          <w:color w:val="000000"/>
          <w:sz w:val="24"/>
          <w:szCs w:val="24"/>
        </w:rPr>
        <w:t>Find out deadlines for additional scholarships and apply for them</w:t>
      </w:r>
    </w:p>
    <w:p w:rsidR="00AB4DDC" w:rsidRPr="00EB308B" w:rsidRDefault="00AB4DDC" w:rsidP="00EB30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EB308B">
        <w:rPr>
          <w:rFonts w:ascii="TTE22C00E0t00" w:hAnsi="TTE22C00E0t00" w:cs="TTE22C00E0t00"/>
          <w:color w:val="000000"/>
          <w:sz w:val="24"/>
          <w:szCs w:val="24"/>
        </w:rPr>
        <w:t>Submit college applications if not done</w:t>
      </w:r>
    </w:p>
    <w:p w:rsidR="00EC0DBE" w:rsidRPr="00EC0DBE" w:rsidRDefault="00EC0DBE" w:rsidP="00EC0D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EC0DBE">
        <w:rPr>
          <w:rFonts w:ascii="TTE22C00E0t00" w:hAnsi="TTE22C00E0t00" w:cs="TTE22C00E0t00"/>
          <w:color w:val="000000"/>
          <w:sz w:val="24"/>
          <w:szCs w:val="24"/>
        </w:rPr>
        <w:t xml:space="preserve">Attend the Construct Tomorrow Career Fair – </w:t>
      </w:r>
      <w:r w:rsidR="00654200">
        <w:rPr>
          <w:rFonts w:ascii="TTE22C00E0t00" w:hAnsi="TTE22C00E0t00" w:cs="TTE22C00E0t00"/>
          <w:color w:val="000000"/>
          <w:sz w:val="24"/>
          <w:szCs w:val="24"/>
        </w:rPr>
        <w:t>October 11</w:t>
      </w:r>
    </w:p>
    <w:p w:rsidR="00EB308B" w:rsidRDefault="00EB308B" w:rsidP="00AB4DDC">
      <w:p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</w:p>
    <w:p w:rsidR="00AB4DDC" w:rsidRPr="00AB4DDC" w:rsidRDefault="00AB4DDC" w:rsidP="00AB4DDC">
      <w:pPr>
        <w:autoSpaceDE w:val="0"/>
        <w:autoSpaceDN w:val="0"/>
        <w:adjustRightInd w:val="0"/>
        <w:spacing w:after="0" w:line="240" w:lineRule="auto"/>
        <w:rPr>
          <w:rFonts w:ascii="TTE22C7008t00" w:hAnsi="TTE22C7008t00" w:cs="TTE22C7008t00"/>
          <w:b/>
          <w:color w:val="000000"/>
          <w:sz w:val="28"/>
          <w:szCs w:val="28"/>
        </w:rPr>
      </w:pPr>
      <w:r w:rsidRPr="00AB4DDC">
        <w:rPr>
          <w:rFonts w:ascii="TTE22C7008t00" w:hAnsi="TTE22C7008t00" w:cs="TTE22C7008t00"/>
          <w:b/>
          <w:color w:val="000000"/>
          <w:sz w:val="28"/>
          <w:szCs w:val="28"/>
        </w:rPr>
        <w:t>December</w:t>
      </w:r>
    </w:p>
    <w:p w:rsidR="00AB4DDC" w:rsidRDefault="00AB4DDC" w:rsidP="003A0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3A02FB">
        <w:rPr>
          <w:rFonts w:ascii="TTE22C00E0t00" w:hAnsi="TTE22C00E0t00" w:cs="TTE22C00E0t00"/>
          <w:color w:val="000000"/>
          <w:sz w:val="24"/>
          <w:szCs w:val="24"/>
        </w:rPr>
        <w:t>Continue visiting colleges</w:t>
      </w:r>
    </w:p>
    <w:p w:rsidR="00D92E33" w:rsidRPr="003A02FB" w:rsidRDefault="001755AB" w:rsidP="003A0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>
        <w:rPr>
          <w:rFonts w:ascii="TTE22C00E0t00" w:hAnsi="TTE22C00E0t00" w:cs="TTE22C00E0t00"/>
          <w:color w:val="000000"/>
          <w:sz w:val="24"/>
          <w:szCs w:val="24"/>
        </w:rPr>
        <w:t>Attend senior panel during school at DEHS</w:t>
      </w:r>
    </w:p>
    <w:p w:rsidR="00AB4DDC" w:rsidRPr="003A02FB" w:rsidRDefault="00AB4DDC" w:rsidP="003A02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3A02FB">
        <w:rPr>
          <w:rFonts w:ascii="TTE22C00E0t00" w:hAnsi="TTE22C00E0t00" w:cs="TTE22C00E0t00"/>
          <w:color w:val="000000"/>
          <w:sz w:val="24"/>
          <w:szCs w:val="24"/>
        </w:rPr>
        <w:t>Submit all college applications – meet priority deadlines</w:t>
      </w:r>
    </w:p>
    <w:p w:rsidR="00BF1E0E" w:rsidRDefault="00BF1E0E" w:rsidP="00D92E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>
        <w:rPr>
          <w:rFonts w:ascii="TTE22C00E0t00" w:hAnsi="TTE22C00E0t00" w:cs="TTE22C00E0t00"/>
          <w:color w:val="000000"/>
          <w:sz w:val="24"/>
          <w:szCs w:val="24"/>
        </w:rPr>
        <w:t>FAFSA opens!!!</w:t>
      </w:r>
    </w:p>
    <w:p w:rsidR="00D92E33" w:rsidRPr="00BF1E0E" w:rsidRDefault="00BF1E0E" w:rsidP="00D92E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BF1E0E">
        <w:rPr>
          <w:rFonts w:ascii="TTE22C00E0t00" w:hAnsi="TTE22C00E0t00" w:cs="TTE22C00E0t00"/>
          <w:color w:val="000000"/>
          <w:sz w:val="24"/>
          <w:szCs w:val="24"/>
        </w:rPr>
        <w:lastRenderedPageBreak/>
        <w:t>Male students who will be 18 when they submit the FAFSA must register with Selective Service (</w:t>
      </w:r>
      <w:r w:rsidRPr="00BF1E0E">
        <w:rPr>
          <w:rFonts w:ascii="TTE22C00E0t00" w:hAnsi="TTE22C00E0t00" w:cs="TTE22C00E0t00"/>
          <w:color w:val="0000FF"/>
          <w:sz w:val="24"/>
          <w:szCs w:val="24"/>
        </w:rPr>
        <w:t>www.sss.gov</w:t>
      </w:r>
      <w:r w:rsidRPr="00BF1E0E">
        <w:rPr>
          <w:rFonts w:ascii="TTE22C00E0t00" w:hAnsi="TTE22C00E0t00" w:cs="TTE22C00E0t00"/>
          <w:color w:val="000000"/>
          <w:sz w:val="24"/>
          <w:szCs w:val="24"/>
        </w:rPr>
        <w:t>) to be eligible for aid (</w:t>
      </w:r>
      <w:r w:rsidRPr="00BF1E0E">
        <w:rPr>
          <w:rFonts w:ascii="TTE22C00E0t00" w:hAnsi="TTE22C00E0t00" w:cs="TTE22C00E0t00"/>
          <w:b/>
          <w:color w:val="000000"/>
          <w:sz w:val="24"/>
          <w:szCs w:val="24"/>
        </w:rPr>
        <w:t>have 30 days before and 30 days after</w:t>
      </w:r>
      <w:r w:rsidRPr="00BF1E0E">
        <w:rPr>
          <w:rFonts w:ascii="TTE22C00E0t00" w:hAnsi="TTE22C00E0t00" w:cs="TTE22C00E0t00"/>
          <w:color w:val="000000"/>
          <w:sz w:val="24"/>
          <w:szCs w:val="24"/>
        </w:rPr>
        <w:t>)</w:t>
      </w:r>
    </w:p>
    <w:p w:rsidR="00D92E33" w:rsidRPr="00D92E33" w:rsidRDefault="00D92E33" w:rsidP="00D92E33">
      <w:p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</w:p>
    <w:p w:rsidR="00D92E33" w:rsidRDefault="00D92E33" w:rsidP="00AB4DDC">
      <w:pPr>
        <w:autoSpaceDE w:val="0"/>
        <w:autoSpaceDN w:val="0"/>
        <w:adjustRightInd w:val="0"/>
        <w:spacing w:after="0" w:line="240" w:lineRule="auto"/>
        <w:rPr>
          <w:rFonts w:ascii="TTE22C7008t00" w:hAnsi="TTE22C7008t00" w:cs="TTE22C7008t00"/>
          <w:b/>
          <w:color w:val="000000"/>
          <w:sz w:val="28"/>
          <w:szCs w:val="28"/>
        </w:rPr>
      </w:pPr>
    </w:p>
    <w:p w:rsidR="00AB4DDC" w:rsidRPr="00AB4DDC" w:rsidRDefault="00AB4DDC" w:rsidP="00AB4DDC">
      <w:pPr>
        <w:autoSpaceDE w:val="0"/>
        <w:autoSpaceDN w:val="0"/>
        <w:adjustRightInd w:val="0"/>
        <w:spacing w:after="0" w:line="240" w:lineRule="auto"/>
        <w:rPr>
          <w:rFonts w:ascii="TTE22C7008t00" w:hAnsi="TTE22C7008t00" w:cs="TTE22C7008t00"/>
          <w:b/>
          <w:color w:val="000000"/>
          <w:sz w:val="28"/>
          <w:szCs w:val="28"/>
        </w:rPr>
      </w:pPr>
      <w:r w:rsidRPr="00AB4DDC">
        <w:rPr>
          <w:rFonts w:ascii="TTE22C7008t00" w:hAnsi="TTE22C7008t00" w:cs="TTE22C7008t00"/>
          <w:b/>
          <w:color w:val="000000"/>
          <w:sz w:val="28"/>
          <w:szCs w:val="28"/>
        </w:rPr>
        <w:t>January</w:t>
      </w:r>
    </w:p>
    <w:p w:rsidR="003A02FB" w:rsidRPr="003A02FB" w:rsidRDefault="00AB4DDC" w:rsidP="003A02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3A02FB">
        <w:rPr>
          <w:rFonts w:ascii="TTE22C00E0t00" w:hAnsi="TTE22C00E0t00" w:cs="TTE22C00E0t00"/>
          <w:color w:val="000000"/>
          <w:sz w:val="24"/>
          <w:szCs w:val="24"/>
        </w:rPr>
        <w:t>Submit additional scholar applications</w:t>
      </w:r>
    </w:p>
    <w:p w:rsidR="00AB4DDC" w:rsidRPr="003A02FB" w:rsidRDefault="00AB4DDC" w:rsidP="003A02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3A02FB">
        <w:rPr>
          <w:rFonts w:ascii="TTE22C00E0t00" w:hAnsi="TTE22C00E0t00" w:cs="TTE22C00E0t00"/>
          <w:color w:val="000000"/>
          <w:sz w:val="24"/>
          <w:szCs w:val="24"/>
        </w:rPr>
        <w:t>Review all deadlines for admissions and scholarships</w:t>
      </w:r>
    </w:p>
    <w:p w:rsidR="00BF1E0E" w:rsidRDefault="00BF1E0E" w:rsidP="00BF1E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>
        <w:rPr>
          <w:rFonts w:ascii="TTE22C00E0t00" w:hAnsi="TTE22C00E0t00" w:cs="TTE22C00E0t00"/>
          <w:color w:val="000000"/>
          <w:sz w:val="24"/>
          <w:szCs w:val="24"/>
        </w:rPr>
        <w:t>Attend financial aid workshop at DEHS – January 8</w:t>
      </w:r>
      <w:r w:rsidRPr="00654200">
        <w:rPr>
          <w:rFonts w:ascii="TTE22C00E0t00" w:hAnsi="TTE22C00E0t00" w:cs="TTE22C00E0t00"/>
          <w:color w:val="000000"/>
          <w:sz w:val="24"/>
          <w:szCs w:val="24"/>
          <w:vertAlign w:val="superscript"/>
        </w:rPr>
        <w:t>th</w:t>
      </w:r>
      <w:r>
        <w:rPr>
          <w:rFonts w:ascii="TTE22C00E0t00" w:hAnsi="TTE22C00E0t00" w:cs="TTE22C00E0t00"/>
          <w:color w:val="000000"/>
          <w:sz w:val="24"/>
          <w:szCs w:val="24"/>
        </w:rPr>
        <w:t>, 2024; 6:00-7:30</w:t>
      </w:r>
    </w:p>
    <w:p w:rsidR="003A02FB" w:rsidRDefault="003A02FB" w:rsidP="00AB4DDC">
      <w:p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</w:p>
    <w:p w:rsidR="003A02FB" w:rsidRDefault="003A02FB" w:rsidP="00AB4DDC">
      <w:p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</w:p>
    <w:p w:rsidR="00AB4DDC" w:rsidRPr="00AB4DDC" w:rsidRDefault="00AB4DDC" w:rsidP="00AB4DDC">
      <w:pPr>
        <w:autoSpaceDE w:val="0"/>
        <w:autoSpaceDN w:val="0"/>
        <w:adjustRightInd w:val="0"/>
        <w:spacing w:after="0" w:line="240" w:lineRule="auto"/>
        <w:rPr>
          <w:rFonts w:ascii="TTE22C7008t00" w:hAnsi="TTE22C7008t00" w:cs="TTE22C7008t00"/>
          <w:b/>
          <w:color w:val="000000"/>
          <w:sz w:val="28"/>
          <w:szCs w:val="28"/>
        </w:rPr>
      </w:pPr>
      <w:r w:rsidRPr="00AB4DDC">
        <w:rPr>
          <w:rFonts w:ascii="TTE22C7008t00" w:hAnsi="TTE22C7008t00" w:cs="TTE22C7008t00"/>
          <w:b/>
          <w:color w:val="000000"/>
          <w:sz w:val="28"/>
          <w:szCs w:val="28"/>
        </w:rPr>
        <w:t>February/March</w:t>
      </w:r>
    </w:p>
    <w:p w:rsidR="00AB4DDC" w:rsidRPr="003A02FB" w:rsidRDefault="00AB4DDC" w:rsidP="003A02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3A02FB">
        <w:rPr>
          <w:rFonts w:ascii="TTE22C00E0t00" w:hAnsi="TTE22C00E0t00" w:cs="TTE22C00E0t00"/>
          <w:color w:val="000000"/>
          <w:sz w:val="24"/>
          <w:szCs w:val="24"/>
        </w:rPr>
        <w:t>Watch for admission decisions letters from colleges</w:t>
      </w:r>
    </w:p>
    <w:p w:rsidR="00AB4DDC" w:rsidRPr="003A02FB" w:rsidRDefault="00AB4DDC" w:rsidP="003A02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3A02FB">
        <w:rPr>
          <w:rFonts w:ascii="TTE22C00E0t00" w:hAnsi="TTE22C00E0t00" w:cs="TTE22C00E0t00"/>
          <w:color w:val="000000"/>
          <w:sz w:val="24"/>
          <w:szCs w:val="24"/>
        </w:rPr>
        <w:t>Check deadlines for housing and financial aid</w:t>
      </w:r>
    </w:p>
    <w:p w:rsidR="00865424" w:rsidRPr="003A02FB" w:rsidRDefault="00865424" w:rsidP="003A02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>
        <w:rPr>
          <w:rFonts w:ascii="TTE22C00E0t00" w:hAnsi="TTE22C00E0t00" w:cs="TTE22C00E0t00"/>
          <w:color w:val="000000"/>
          <w:sz w:val="24"/>
          <w:szCs w:val="24"/>
        </w:rPr>
        <w:t>Begin Dollars for Scholars application</w:t>
      </w:r>
    </w:p>
    <w:p w:rsidR="003A02FB" w:rsidRDefault="003A02FB" w:rsidP="00AB4DDC">
      <w:p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</w:p>
    <w:p w:rsidR="003A02FB" w:rsidRDefault="003A02FB" w:rsidP="00AB4DDC">
      <w:p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</w:p>
    <w:p w:rsidR="00AB4DDC" w:rsidRPr="00AB4DDC" w:rsidRDefault="00AB4DDC" w:rsidP="00AB4DDC">
      <w:pPr>
        <w:autoSpaceDE w:val="0"/>
        <w:autoSpaceDN w:val="0"/>
        <w:adjustRightInd w:val="0"/>
        <w:spacing w:after="0" w:line="240" w:lineRule="auto"/>
        <w:rPr>
          <w:rFonts w:ascii="TTE22C7008t00" w:hAnsi="TTE22C7008t00" w:cs="TTE22C7008t00"/>
          <w:b/>
          <w:color w:val="000000"/>
          <w:sz w:val="28"/>
          <w:szCs w:val="28"/>
        </w:rPr>
      </w:pPr>
      <w:r w:rsidRPr="00AB4DDC">
        <w:rPr>
          <w:rFonts w:ascii="TTE22C7008t00" w:hAnsi="TTE22C7008t00" w:cs="TTE22C7008t00"/>
          <w:b/>
          <w:color w:val="000000"/>
          <w:sz w:val="28"/>
          <w:szCs w:val="28"/>
        </w:rPr>
        <w:t>March/April</w:t>
      </w:r>
    </w:p>
    <w:p w:rsidR="00AB4DDC" w:rsidRPr="00091A65" w:rsidRDefault="00AB4DDC" w:rsidP="00091A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091A65">
        <w:rPr>
          <w:rFonts w:ascii="TTE22C00E0t00" w:hAnsi="TTE22C00E0t00" w:cs="TTE22C00E0t00"/>
          <w:color w:val="000000"/>
          <w:sz w:val="24"/>
          <w:szCs w:val="24"/>
        </w:rPr>
        <w:t>Check with financial aid offices to ensure that they have all the information they need</w:t>
      </w:r>
    </w:p>
    <w:p w:rsidR="00AB4DDC" w:rsidRPr="00091A65" w:rsidRDefault="00AB4DDC" w:rsidP="00091A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091A65">
        <w:rPr>
          <w:rFonts w:ascii="TTE22C00E0t00" w:hAnsi="TTE22C00E0t00" w:cs="TTE22C00E0t00"/>
          <w:color w:val="000000"/>
          <w:sz w:val="24"/>
          <w:szCs w:val="24"/>
        </w:rPr>
        <w:t>Continue to watch for admission decision letters from colleges</w:t>
      </w:r>
    </w:p>
    <w:p w:rsidR="00AB4DDC" w:rsidRPr="00091A65" w:rsidRDefault="00AB4DDC" w:rsidP="00091A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091A65">
        <w:rPr>
          <w:rFonts w:ascii="TTE22C00E0t00" w:hAnsi="TTE22C00E0t00" w:cs="TTE22C00E0t00"/>
          <w:color w:val="000000"/>
          <w:sz w:val="24"/>
          <w:szCs w:val="24"/>
        </w:rPr>
        <w:t>Review financial aid packages and evaluate your offers</w:t>
      </w:r>
    </w:p>
    <w:p w:rsidR="00AB4DDC" w:rsidRPr="00091A65" w:rsidRDefault="00AB4DDC" w:rsidP="00091A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091A65">
        <w:rPr>
          <w:rFonts w:ascii="TTE22C00E0t00" w:hAnsi="TTE22C00E0t00" w:cs="TTE22C00E0t00"/>
          <w:color w:val="000000"/>
          <w:sz w:val="24"/>
          <w:szCs w:val="24"/>
        </w:rPr>
        <w:t>Report any additional scholarships you received to your college’s financial aid office</w:t>
      </w:r>
    </w:p>
    <w:p w:rsidR="00AB4DDC" w:rsidRPr="00091A65" w:rsidRDefault="00AB4DDC" w:rsidP="00091A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091A65">
        <w:rPr>
          <w:rFonts w:ascii="TTE22C00E0t00" w:hAnsi="TTE22C00E0t00" w:cs="TTE22C00E0t00"/>
          <w:color w:val="000000"/>
          <w:sz w:val="24"/>
          <w:szCs w:val="24"/>
        </w:rPr>
        <w:t>Apply for any additional loans (such as PLUS or alternative loans) if you need them</w:t>
      </w:r>
    </w:p>
    <w:p w:rsidR="00AB4DDC" w:rsidRPr="00091A65" w:rsidRDefault="00AB4DDC" w:rsidP="00091A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091A65">
        <w:rPr>
          <w:rFonts w:ascii="TTE22C00E0t00" w:hAnsi="TTE22C00E0t00" w:cs="TTE22C00E0t00"/>
          <w:color w:val="000000"/>
          <w:sz w:val="24"/>
          <w:szCs w:val="24"/>
        </w:rPr>
        <w:t>Decide on your college</w:t>
      </w:r>
    </w:p>
    <w:p w:rsidR="00AB4DDC" w:rsidRPr="00091A65" w:rsidRDefault="00AB4DDC" w:rsidP="00091A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091A65">
        <w:rPr>
          <w:rFonts w:ascii="TTE22C00E0t00" w:hAnsi="TTE22C00E0t00" w:cs="TTE22C00E0t00"/>
          <w:color w:val="000000"/>
          <w:sz w:val="24"/>
          <w:szCs w:val="24"/>
        </w:rPr>
        <w:t>Complete reciprocity form if attending a school in WI, ND or SD</w:t>
      </w:r>
    </w:p>
    <w:p w:rsidR="003A02FB" w:rsidRDefault="003A02FB" w:rsidP="00AB4DDC">
      <w:p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</w:p>
    <w:p w:rsidR="003A02FB" w:rsidRDefault="003A02FB" w:rsidP="00AB4DDC">
      <w:p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</w:p>
    <w:p w:rsidR="00AB4DDC" w:rsidRPr="00AB4DDC" w:rsidRDefault="00AB4DDC" w:rsidP="00AB4DDC">
      <w:pPr>
        <w:autoSpaceDE w:val="0"/>
        <w:autoSpaceDN w:val="0"/>
        <w:adjustRightInd w:val="0"/>
        <w:spacing w:after="0" w:line="240" w:lineRule="auto"/>
        <w:rPr>
          <w:rFonts w:ascii="TTE22C7008t00" w:hAnsi="TTE22C7008t00" w:cs="TTE22C7008t00"/>
          <w:b/>
          <w:color w:val="000000"/>
          <w:sz w:val="24"/>
          <w:szCs w:val="24"/>
        </w:rPr>
      </w:pPr>
      <w:r w:rsidRPr="00AB4DDC">
        <w:rPr>
          <w:rFonts w:ascii="TTE22C7008t00" w:hAnsi="TTE22C7008t00" w:cs="TTE22C7008t00"/>
          <w:b/>
          <w:color w:val="000000"/>
          <w:sz w:val="24"/>
          <w:szCs w:val="24"/>
        </w:rPr>
        <w:t>May</w:t>
      </w:r>
    </w:p>
    <w:p w:rsidR="00D36C87" w:rsidRPr="00BB7EFF" w:rsidRDefault="00D36C87" w:rsidP="00BB7E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>
        <w:rPr>
          <w:rFonts w:ascii="TTE22C00E0t00" w:hAnsi="TTE22C00E0t00" w:cs="TTE22C00E0t00"/>
          <w:color w:val="000000"/>
          <w:sz w:val="24"/>
          <w:szCs w:val="24"/>
        </w:rPr>
        <w:t>Send Concurrent Enrollment &amp; PSEO college transcripts to college you’re attending</w:t>
      </w:r>
    </w:p>
    <w:p w:rsidR="00AB4DDC" w:rsidRPr="00BB7EFF" w:rsidRDefault="00AB4DDC" w:rsidP="00BB7E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BB7EFF">
        <w:rPr>
          <w:rFonts w:ascii="TTE22C00E0t00" w:hAnsi="TTE22C00E0t00" w:cs="TTE22C00E0t00"/>
          <w:color w:val="000000"/>
          <w:sz w:val="24"/>
          <w:szCs w:val="24"/>
        </w:rPr>
        <w:t>Notify schools you applied to, but not planning to attend</w:t>
      </w:r>
    </w:p>
    <w:p w:rsidR="00AB4DDC" w:rsidRDefault="00AB4DDC" w:rsidP="00BB7E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BB7EFF">
        <w:rPr>
          <w:rFonts w:ascii="TTE22C00E0t00" w:hAnsi="TTE22C00E0t00" w:cs="TTE22C00E0t00"/>
          <w:color w:val="000000"/>
          <w:sz w:val="24"/>
          <w:szCs w:val="24"/>
        </w:rPr>
        <w:t>Look for summer job</w:t>
      </w:r>
    </w:p>
    <w:p w:rsidR="00865424" w:rsidRDefault="00865424" w:rsidP="00BB7E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>
        <w:rPr>
          <w:rFonts w:ascii="TTE22C00E0t00" w:hAnsi="TTE22C00E0t00" w:cs="TTE22C00E0t00"/>
          <w:color w:val="000000"/>
          <w:sz w:val="24"/>
          <w:szCs w:val="24"/>
        </w:rPr>
        <w:t>Finish Dollars for Scholars Application</w:t>
      </w:r>
    </w:p>
    <w:p w:rsidR="00BF1E0E" w:rsidRPr="00BB7EFF" w:rsidRDefault="00BF1E0E" w:rsidP="00BB7E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>
        <w:rPr>
          <w:rFonts w:ascii="TTE22C00E0t00" w:hAnsi="TTE22C00E0t00" w:cs="TTE22C00E0t00"/>
          <w:color w:val="000000"/>
          <w:sz w:val="24"/>
          <w:szCs w:val="24"/>
        </w:rPr>
        <w:t>Enjoy graduation!</w:t>
      </w:r>
      <w:bookmarkStart w:id="0" w:name="_GoBack"/>
      <w:bookmarkEnd w:id="0"/>
    </w:p>
    <w:p w:rsidR="003A02FB" w:rsidRDefault="003A02FB" w:rsidP="00AB4DDC">
      <w:p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</w:p>
    <w:p w:rsidR="003A02FB" w:rsidRDefault="003A02FB" w:rsidP="00AB4DDC">
      <w:p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</w:p>
    <w:p w:rsidR="00AB4DDC" w:rsidRPr="00AB4DDC" w:rsidRDefault="00AB4DDC" w:rsidP="00AB4DDC">
      <w:pPr>
        <w:autoSpaceDE w:val="0"/>
        <w:autoSpaceDN w:val="0"/>
        <w:adjustRightInd w:val="0"/>
        <w:spacing w:after="0" w:line="240" w:lineRule="auto"/>
        <w:rPr>
          <w:rFonts w:ascii="TTE22C7008t00" w:hAnsi="TTE22C7008t00" w:cs="TTE22C7008t00"/>
          <w:b/>
          <w:color w:val="000000"/>
          <w:sz w:val="28"/>
          <w:szCs w:val="28"/>
        </w:rPr>
      </w:pPr>
      <w:r w:rsidRPr="00AB4DDC">
        <w:rPr>
          <w:rFonts w:ascii="TTE22C7008t00" w:hAnsi="TTE22C7008t00" w:cs="TTE22C7008t00"/>
          <w:b/>
          <w:color w:val="000000"/>
          <w:sz w:val="28"/>
          <w:szCs w:val="28"/>
        </w:rPr>
        <w:t>Don’t forget summer!</w:t>
      </w:r>
    </w:p>
    <w:p w:rsidR="00AB4DDC" w:rsidRPr="00BD77C9" w:rsidRDefault="00AB4DDC" w:rsidP="00BD77C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BD77C9">
        <w:rPr>
          <w:rFonts w:ascii="TTE22C00E0t00" w:hAnsi="TTE22C00E0t00" w:cs="TTE22C00E0t00"/>
          <w:color w:val="000000"/>
          <w:sz w:val="24"/>
          <w:szCs w:val="24"/>
        </w:rPr>
        <w:t>Prepare budget for college</w:t>
      </w:r>
    </w:p>
    <w:p w:rsidR="00AB4DDC" w:rsidRPr="00BD77C9" w:rsidRDefault="00AB4DDC" w:rsidP="00BD77C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TE22C00E0t00" w:hAnsi="TTE22C00E0t00" w:cs="TTE22C00E0t00"/>
          <w:color w:val="000000"/>
          <w:sz w:val="24"/>
          <w:szCs w:val="24"/>
        </w:rPr>
      </w:pPr>
      <w:r w:rsidRPr="00BD77C9">
        <w:rPr>
          <w:rFonts w:ascii="TTE22C00E0t00" w:hAnsi="TTE22C00E0t00" w:cs="TTE22C00E0t00"/>
          <w:color w:val="000000"/>
          <w:sz w:val="24"/>
          <w:szCs w:val="24"/>
        </w:rPr>
        <w:t>Attend college orientation and registration programs</w:t>
      </w:r>
    </w:p>
    <w:p w:rsidR="008C22C9" w:rsidRDefault="00AB4DDC" w:rsidP="00BD77C9">
      <w:pPr>
        <w:pStyle w:val="ListParagraph"/>
        <w:numPr>
          <w:ilvl w:val="0"/>
          <w:numId w:val="12"/>
        </w:numPr>
      </w:pPr>
      <w:r w:rsidRPr="00BD77C9">
        <w:rPr>
          <w:rFonts w:ascii="TTE22C00E0t00" w:hAnsi="TTE22C00E0t00" w:cs="TTE22C00E0t00"/>
          <w:color w:val="000000"/>
          <w:sz w:val="24"/>
          <w:szCs w:val="24"/>
        </w:rPr>
        <w:t xml:space="preserve">If </w:t>
      </w:r>
      <w:r w:rsidR="00BD77C9">
        <w:rPr>
          <w:rFonts w:ascii="TTE22C00E0t00" w:hAnsi="TTE22C00E0t00" w:cs="TTE22C00E0t00"/>
          <w:color w:val="000000"/>
          <w:sz w:val="24"/>
          <w:szCs w:val="24"/>
        </w:rPr>
        <w:t xml:space="preserve">you </w:t>
      </w:r>
      <w:r w:rsidRPr="00BD77C9">
        <w:rPr>
          <w:rFonts w:ascii="TTE22C00E0t00" w:hAnsi="TTE22C00E0t00" w:cs="TTE22C00E0t00"/>
          <w:color w:val="000000"/>
          <w:sz w:val="24"/>
          <w:szCs w:val="24"/>
        </w:rPr>
        <w:t xml:space="preserve">have </w:t>
      </w:r>
      <w:r w:rsidR="00BD77C9">
        <w:rPr>
          <w:rFonts w:ascii="TTE22C00E0t00" w:hAnsi="TTE22C00E0t00" w:cs="TTE22C00E0t00"/>
          <w:color w:val="000000"/>
          <w:sz w:val="24"/>
          <w:szCs w:val="24"/>
        </w:rPr>
        <w:t xml:space="preserve">a </w:t>
      </w:r>
      <w:r w:rsidRPr="00BD77C9">
        <w:rPr>
          <w:rFonts w:ascii="TTE22C00E0t00" w:hAnsi="TTE22C00E0t00" w:cs="TTE22C00E0t00"/>
          <w:color w:val="000000"/>
          <w:sz w:val="24"/>
          <w:szCs w:val="24"/>
        </w:rPr>
        <w:t>summer job, sa</w:t>
      </w:r>
      <w:r w:rsidR="00BD77C9">
        <w:rPr>
          <w:rFonts w:ascii="TTE22C00E0t00" w:hAnsi="TTE22C00E0t00" w:cs="TTE22C00E0t00"/>
          <w:color w:val="000000"/>
          <w:sz w:val="24"/>
          <w:szCs w:val="24"/>
        </w:rPr>
        <w:t>v</w:t>
      </w:r>
      <w:r w:rsidRPr="00BD77C9">
        <w:rPr>
          <w:rFonts w:ascii="TTE22C00E0t00" w:hAnsi="TTE22C00E0t00" w:cs="TTE22C00E0t00"/>
          <w:color w:val="000000"/>
          <w:sz w:val="24"/>
          <w:szCs w:val="24"/>
        </w:rPr>
        <w:t>e some of what you earn for college</w:t>
      </w:r>
    </w:p>
    <w:sectPr w:rsidR="008C22C9" w:rsidSect="00586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E22C00E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C70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601C"/>
    <w:multiLevelType w:val="hybridMultilevel"/>
    <w:tmpl w:val="A45A8774"/>
    <w:lvl w:ilvl="0" w:tplc="7FE291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09B"/>
    <w:multiLevelType w:val="hybridMultilevel"/>
    <w:tmpl w:val="C65AFF2E"/>
    <w:lvl w:ilvl="0" w:tplc="7FE291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0BFE"/>
    <w:multiLevelType w:val="hybridMultilevel"/>
    <w:tmpl w:val="29FAD03A"/>
    <w:lvl w:ilvl="0" w:tplc="7FE291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B2ED1"/>
    <w:multiLevelType w:val="hybridMultilevel"/>
    <w:tmpl w:val="CCD49D5A"/>
    <w:lvl w:ilvl="0" w:tplc="7FE291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A76AF"/>
    <w:multiLevelType w:val="hybridMultilevel"/>
    <w:tmpl w:val="D71260DC"/>
    <w:lvl w:ilvl="0" w:tplc="7FE291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3AE6"/>
    <w:multiLevelType w:val="hybridMultilevel"/>
    <w:tmpl w:val="8B92EE86"/>
    <w:lvl w:ilvl="0" w:tplc="7FE291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7220C"/>
    <w:multiLevelType w:val="hybridMultilevel"/>
    <w:tmpl w:val="D854C02A"/>
    <w:lvl w:ilvl="0" w:tplc="E97A92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A2F0E"/>
    <w:multiLevelType w:val="hybridMultilevel"/>
    <w:tmpl w:val="E8D4B644"/>
    <w:lvl w:ilvl="0" w:tplc="7FE291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412A0"/>
    <w:multiLevelType w:val="hybridMultilevel"/>
    <w:tmpl w:val="78EC6442"/>
    <w:lvl w:ilvl="0" w:tplc="7FE291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4105E"/>
    <w:multiLevelType w:val="hybridMultilevel"/>
    <w:tmpl w:val="2A5C6C3A"/>
    <w:lvl w:ilvl="0" w:tplc="7FE291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67FF6"/>
    <w:multiLevelType w:val="hybridMultilevel"/>
    <w:tmpl w:val="A2DA00DE"/>
    <w:lvl w:ilvl="0" w:tplc="E97A92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335E2"/>
    <w:multiLevelType w:val="hybridMultilevel"/>
    <w:tmpl w:val="B70487FE"/>
    <w:lvl w:ilvl="0" w:tplc="D3D8B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DC"/>
    <w:rsid w:val="00091A65"/>
    <w:rsid w:val="000B1E5E"/>
    <w:rsid w:val="000E17AB"/>
    <w:rsid w:val="001755AB"/>
    <w:rsid w:val="001C7E9D"/>
    <w:rsid w:val="001E57A5"/>
    <w:rsid w:val="00231E33"/>
    <w:rsid w:val="00292F6D"/>
    <w:rsid w:val="003A02FB"/>
    <w:rsid w:val="004939E6"/>
    <w:rsid w:val="004A4AF5"/>
    <w:rsid w:val="004D0BA0"/>
    <w:rsid w:val="00536539"/>
    <w:rsid w:val="00586196"/>
    <w:rsid w:val="00654200"/>
    <w:rsid w:val="00673D7C"/>
    <w:rsid w:val="006B4AC8"/>
    <w:rsid w:val="007E6753"/>
    <w:rsid w:val="00865424"/>
    <w:rsid w:val="008A29F3"/>
    <w:rsid w:val="008C22C9"/>
    <w:rsid w:val="0094687C"/>
    <w:rsid w:val="00A52133"/>
    <w:rsid w:val="00AB1248"/>
    <w:rsid w:val="00AB4DDC"/>
    <w:rsid w:val="00AE1530"/>
    <w:rsid w:val="00AF2861"/>
    <w:rsid w:val="00B23865"/>
    <w:rsid w:val="00BB7EFF"/>
    <w:rsid w:val="00BD77C9"/>
    <w:rsid w:val="00BF1E0E"/>
    <w:rsid w:val="00BF76D7"/>
    <w:rsid w:val="00C0023F"/>
    <w:rsid w:val="00CE64FA"/>
    <w:rsid w:val="00D36C87"/>
    <w:rsid w:val="00D809DD"/>
    <w:rsid w:val="00D92E33"/>
    <w:rsid w:val="00DC3734"/>
    <w:rsid w:val="00E12DC1"/>
    <w:rsid w:val="00EB308B"/>
    <w:rsid w:val="00E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AF23"/>
  <w15:docId w15:val="{28C41443-490C-4737-B6D5-2CF18CA4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4CC0-0FFE-42CA-9C2C-06851DCE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</dc:creator>
  <cp:lastModifiedBy>Ryan McRae</cp:lastModifiedBy>
  <cp:revision>2</cp:revision>
  <dcterms:created xsi:type="dcterms:W3CDTF">2023-09-05T14:49:00Z</dcterms:created>
  <dcterms:modified xsi:type="dcterms:W3CDTF">2023-09-05T14:49:00Z</dcterms:modified>
</cp:coreProperties>
</file>