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  <w:rtl w:val="0"/>
        </w:rPr>
        <w:t xml:space="preserve">Trojan Best Times 2024</w:t>
      </w:r>
    </w:p>
    <w:tbl>
      <w:tblPr>
        <w:tblStyle w:val="Table1"/>
        <w:tblW w:w="15120.00000000000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gridCol w:w="1054.6153846153848"/>
        <w:tblGridChange w:id="0">
          <w:tblGrid>
            <w:gridCol w:w="1410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  <w:gridCol w:w="1054.615384615384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Name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Individual Events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Relay Splits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200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Free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Rishi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54.32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2:01.86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1:00.59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29.06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24.44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23.11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53.39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Connor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24.06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54.93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2:04.61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5:47.45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2:21.39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54.82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57.04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25.79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23.96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2:11.47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2:17.31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1:02.62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27.66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24.40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58.55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Thomas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53.98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2:07.45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6:24.24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1:24.69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24.74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55.23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25.96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58.08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2:17.45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1:10.46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28.91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26.14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1:02.62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Quincy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1:14.18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3:06.57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7:59.00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3:15.84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1:33.11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40.20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1:25.88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21:80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49.14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5:45.14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1:06.23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21.54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49.40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55:14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2:12.14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1:13.63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1:10.34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23.21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54.90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Austin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25.52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53.67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1:53.80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5:15.74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2:21.73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1:04.33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31.72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23.76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51.72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William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1:03.80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2:16.63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6:33.07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2:48.42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1:11.19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31.70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1:03.24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Ben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2:20.45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58.45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1:05.70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26.28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24.18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54.82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Carl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28.58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2:38.68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1:14.27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37.31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27.63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1:05.66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Sam 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24.98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2:39.00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1:07.52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1:15.52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1:18.48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32.70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32.53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25.50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1:01.22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Henry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31.71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7:17.59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1:49.35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1:28.35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39.42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31.37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1:16.06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Alex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30.29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1:05.39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2:25.20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6:38.32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1:23.38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36.58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29.70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1:09.21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Isaiah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30.61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1:08.26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2:44.76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1:23.64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37.56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40.22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29.84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1:13.09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Theo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1:03.06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2:19.09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6:24.61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1:33.27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1:27.06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29.73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1:04.50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Mikael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29.87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2:26.21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6:45.82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2:55.56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1:34.86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30.19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1:08.99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Theo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27.43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1:07.19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2:45.84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8:37.51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3:09.33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31.15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28.08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1:11.45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Yacqub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43.29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1:41.58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42.60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1:40.15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Name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Individual Events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Relay Splits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200 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50 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100 Free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Kaya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6:37.30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2:31.00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1:08.64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37.76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27.04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58.44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Sam 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30.76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1:12.18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2:43.20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1:24.68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30.39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1:18.53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Matias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35.12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1:21.23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1:46.78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40.69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1:34.37</w:t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431.99999999999994" w:top="431.99999999999994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