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51032" w:rsidRDefault="00051032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sz w:val="22"/>
          <w:szCs w:val="22"/>
        </w:rPr>
      </w:pPr>
    </w:p>
    <w:p w:rsidR="00051032" w:rsidRDefault="00722718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b/>
          <w:sz w:val="28"/>
          <w:szCs w:val="28"/>
        </w:rPr>
      </w:pPr>
      <w:bookmarkStart w:id="0" w:name="_9i75upiu02xs" w:colFirst="0" w:colLast="0"/>
      <w:bookmarkEnd w:id="0"/>
      <w:r>
        <w:rPr>
          <w:b/>
          <w:sz w:val="28"/>
          <w:szCs w:val="28"/>
        </w:rPr>
        <w:t xml:space="preserve">IDST 164: Essentials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Computing</w:t>
      </w:r>
      <w:proofErr w:type="spellEnd"/>
      <w:r>
        <w:rPr>
          <w:b/>
          <w:sz w:val="28"/>
          <w:szCs w:val="28"/>
        </w:rPr>
        <w:t xml:space="preserve"> (Mobile </w:t>
      </w:r>
      <w:proofErr w:type="spellStart"/>
      <w:r>
        <w:rPr>
          <w:b/>
          <w:sz w:val="28"/>
          <w:szCs w:val="28"/>
        </w:rPr>
        <w:t>Computer</w:t>
      </w:r>
      <w:proofErr w:type="spellEnd"/>
      <w:r>
        <w:rPr>
          <w:b/>
          <w:sz w:val="28"/>
          <w:szCs w:val="28"/>
        </w:rPr>
        <w:t xml:space="preserve"> Science </w:t>
      </w:r>
      <w:proofErr w:type="spellStart"/>
      <w:r>
        <w:rPr>
          <w:b/>
          <w:sz w:val="28"/>
          <w:szCs w:val="28"/>
        </w:rPr>
        <w:t>Principles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Syllabus</w:t>
      </w:r>
      <w:proofErr w:type="spellEnd"/>
    </w:p>
    <w:p w:rsidR="00D67E76" w:rsidRDefault="00D67E76" w:rsidP="00D67E76"/>
    <w:p w:rsidR="00D67E76" w:rsidRPr="00D67E76" w:rsidRDefault="00D67E76" w:rsidP="00D67E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SMSU Faculty Mentor:  </w:t>
      </w:r>
      <w:proofErr w:type="spellStart"/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Shushuang</w:t>
      </w:r>
      <w:proofErr w:type="spellEnd"/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Man</w:t>
      </w:r>
    </w:p>
    <w:p w:rsidR="00D67E76" w:rsidRPr="00D67E76" w:rsidRDefault="00D67E76" w:rsidP="00D67E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High School:  Lester Prairie, Rm133</w:t>
      </w:r>
    </w:p>
    <w:p w:rsidR="00D67E76" w:rsidRPr="00D67E76" w:rsidRDefault="00D67E76" w:rsidP="00D67E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High School Teacher:  Marc </w:t>
      </w:r>
      <w:proofErr w:type="spellStart"/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Wawrzyniak</w:t>
      </w:r>
      <w:proofErr w:type="spellEnd"/>
    </w:p>
    <w:p w:rsidR="00D67E76" w:rsidRPr="00D67E76" w:rsidRDefault="00D67E76" w:rsidP="00D67E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Email: wawrzyniak@lp.k12.mn.us</w:t>
      </w:r>
    </w:p>
    <w:p w:rsidR="00D67E76" w:rsidRPr="00D67E76" w:rsidRDefault="00D67E76" w:rsidP="00D67E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Semester and Year:  Fall &amp; Winter Semesters, 2022-2023</w:t>
      </w:r>
    </w:p>
    <w:p w:rsidR="00D67E76" w:rsidRPr="00D67E76" w:rsidRDefault="00D67E76" w:rsidP="00D67E76">
      <w:r w:rsidRPr="00D67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Office Hours: M-F 7:30-8:00 am, 3:00-3:30 pm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</w:rPr>
        <w:t>Overview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>:</w:t>
      </w:r>
    </w:p>
    <w:p w:rsidR="00051032" w:rsidRPr="00713FB1" w:rsidRDefault="00722718" w:rsidP="00713FB1">
      <w:pPr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Mobile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Science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13FB1">
        <w:rPr>
          <w:rFonts w:ascii="Times New Roman" w:eastAsia="Times New Roman" w:hAnsi="Times New Roman" w:cs="Times New Roman"/>
        </w:rPr>
        <w:t>(</w:t>
      </w:r>
      <w:hyperlink r:id="rId7" w:history="1">
        <w:r w:rsidR="00713FB1" w:rsidRPr="00CC19F6">
          <w:rPr>
            <w:rStyle w:val="Hyperlink"/>
            <w:sz w:val="20"/>
            <w:szCs w:val="20"/>
          </w:rPr>
          <w:t>www.mobile-csp.org</w:t>
        </w:r>
      </w:hyperlink>
      <w:r w:rsidR="00713FB1">
        <w:rPr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provides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introduction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basic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science (CS)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perspective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mobile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Inventor, a </w:t>
      </w:r>
      <w:proofErr w:type="spellStart"/>
      <w:r>
        <w:rPr>
          <w:rFonts w:ascii="Times New Roman" w:eastAsia="Times New Roman" w:hAnsi="Times New Roman" w:cs="Times New Roman"/>
        </w:rPr>
        <w:t>graphical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language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Android mobile </w:t>
      </w:r>
      <w:proofErr w:type="spellStart"/>
      <w:r>
        <w:rPr>
          <w:rFonts w:ascii="Times New Roman" w:eastAsia="Times New Roman" w:hAnsi="Times New Roman" w:cs="Times New Roman"/>
        </w:rPr>
        <w:t>devices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materials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incorporate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integrating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CSP big </w:t>
      </w:r>
      <w:proofErr w:type="spellStart"/>
      <w:r>
        <w:rPr>
          <w:rFonts w:ascii="Times New Roman" w:eastAsia="Times New Roman" w:hAnsi="Times New Roman" w:cs="Times New Roman"/>
        </w:rPr>
        <w:t>ideas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creativity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, data and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internet and </w:t>
      </w:r>
      <w:proofErr w:type="spellStart"/>
      <w:r>
        <w:rPr>
          <w:rFonts w:ascii="Times New Roman" w:eastAsia="Times New Roman" w:hAnsi="Times New Roman" w:cs="Times New Roman"/>
        </w:rPr>
        <w:t>global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curriculum </w:t>
      </w:r>
      <w:proofErr w:type="spellStart"/>
      <w:r>
        <w:rPr>
          <w:rFonts w:ascii="Times New Roman" w:eastAsia="Times New Roman" w:hAnsi="Times New Roman" w:cs="Times New Roman"/>
        </w:rPr>
        <w:t>engages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supports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problem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solving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skills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honing</w:t>
      </w:r>
      <w:proofErr w:type="spellEnd"/>
      <w:r>
        <w:rPr>
          <w:rFonts w:ascii="Times New Roman" w:eastAsia="Times New Roman" w:hAnsi="Times New Roman" w:cs="Times New Roman"/>
        </w:rPr>
        <w:t xml:space="preserve"> in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thinking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practices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indicated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CSP curriculum framework.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useful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artifacts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as </w:t>
      </w:r>
      <w:proofErr w:type="spellStart"/>
      <w:r>
        <w:rPr>
          <w:rFonts w:ascii="Times New Roman" w:eastAsia="Times New Roman" w:hAnsi="Times New Roman" w:cs="Times New Roman"/>
        </w:rPr>
        <w:t>well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connect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 and learning </w:t>
      </w: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analyze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curriculum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emphasizes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communication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collaboration</w:t>
      </w:r>
      <w:proofErr w:type="spellEnd"/>
      <w:r>
        <w:rPr>
          <w:rFonts w:ascii="Times New Roman" w:eastAsia="Times New Roman" w:hAnsi="Times New Roman" w:cs="Times New Roman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</w:rPr>
        <w:t>project-based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approach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involves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strong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component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maintain</w:t>
      </w:r>
      <w:proofErr w:type="spellEnd"/>
      <w:r>
        <w:rPr>
          <w:rFonts w:ascii="Times New Roman" w:eastAsia="Times New Roman" w:hAnsi="Times New Roman" w:cs="Times New Roman"/>
        </w:rPr>
        <w:t xml:space="preserve"> a portfolio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</w:rPr>
        <w:t>tasks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 technology.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Prerequisites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recommended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a student in </w:t>
      </w:r>
      <w:proofErr w:type="spellStart"/>
      <w:r w:rsidR="00CC152A"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successfully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completed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first-year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high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school</w:t>
      </w:r>
      <w:proofErr w:type="spellEnd"/>
      <w:r>
        <w:rPr>
          <w:rFonts w:ascii="Times New Roman" w:eastAsia="Times New Roman" w:hAnsi="Times New Roman" w:cs="Times New Roman"/>
        </w:rPr>
        <w:t xml:space="preserve"> algebra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strong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foundation</w:t>
      </w:r>
      <w:proofErr w:type="spellEnd"/>
      <w:r>
        <w:rPr>
          <w:rFonts w:ascii="Times New Roman" w:eastAsia="Times New Roman" w:hAnsi="Times New Roman" w:cs="Times New Roman"/>
        </w:rPr>
        <w:t xml:space="preserve"> in basic </w:t>
      </w:r>
      <w:proofErr w:type="spellStart"/>
      <w:r>
        <w:rPr>
          <w:rFonts w:ascii="Times New Roman" w:eastAsia="Times New Roman" w:hAnsi="Times New Roman" w:cs="Times New Roman"/>
        </w:rPr>
        <w:t>algebraic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dealing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notation</w:t>
      </w:r>
      <w:proofErr w:type="spellEnd"/>
      <w:r>
        <w:rPr>
          <w:rFonts w:ascii="Times New Roman" w:eastAsia="Times New Roman" w:hAnsi="Times New Roman" w:cs="Times New Roman"/>
        </w:rPr>
        <w:t xml:space="preserve">, such as </w:t>
      </w:r>
      <w:r w:rsidRPr="00713FB1">
        <w:rPr>
          <w:rFonts w:ascii="Times New Roman" w:eastAsia="Times New Roman" w:hAnsi="Times New Roman" w:cs="Times New Roman"/>
          <w:i/>
          <w:iCs/>
        </w:rPr>
        <w:t>f</w:t>
      </w:r>
      <w:r>
        <w:rPr>
          <w:rFonts w:ascii="Times New Roman" w:eastAsia="Times New Roman" w:hAnsi="Times New Roman" w:cs="Times New Roman"/>
        </w:rPr>
        <w:t>(</w:t>
      </w:r>
      <w:r w:rsidRPr="00713FB1">
        <w:rPr>
          <w:rFonts w:ascii="Times New Roman" w:eastAsia="Times New Roman" w:hAnsi="Times New Roman" w:cs="Times New Roman"/>
          <w:i/>
          <w:iCs/>
        </w:rPr>
        <w:t>x</w:t>
      </w:r>
      <w:r>
        <w:rPr>
          <w:rFonts w:ascii="Times New Roman" w:eastAsia="Times New Roman" w:hAnsi="Times New Roman" w:cs="Times New Roman"/>
        </w:rPr>
        <w:t>) = 5</w:t>
      </w:r>
      <w:r w:rsidRPr="00713FB1">
        <w:rPr>
          <w:rFonts w:ascii="Times New Roman" w:eastAsia="Times New Roman" w:hAnsi="Times New Roman" w:cs="Times New Roman"/>
          <w:i/>
          <w:iCs/>
        </w:rPr>
        <w:t>x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problem-solving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strategies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require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multiple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approaches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collaborative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efforts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</w:rPr>
        <w:t>addition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able</w:t>
      </w:r>
      <w:proofErr w:type="spellEnd"/>
      <w:r>
        <w:rPr>
          <w:rFonts w:ascii="Times New Roman" w:eastAsia="Times New Roman" w:hAnsi="Times New Roman" w:cs="Times New Roman"/>
        </w:rPr>
        <w:t xml:space="preserve"> to use a </w:t>
      </w:r>
      <w:proofErr w:type="spellStart"/>
      <w:r>
        <w:rPr>
          <w:rFonts w:ascii="Times New Roman" w:eastAsia="Times New Roman" w:hAnsi="Times New Roman" w:cs="Times New Roman"/>
        </w:rPr>
        <w:t>Cartesian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r w:rsidRPr="00713FB1">
        <w:rPr>
          <w:rFonts w:ascii="Times New Roman" w:eastAsia="Times New Roman" w:hAnsi="Times New Roman" w:cs="Times New Roman"/>
          <w:i/>
          <w:iCs/>
        </w:rPr>
        <w:t>x</w:t>
      </w:r>
      <w:r>
        <w:rPr>
          <w:rFonts w:ascii="Times New Roman" w:eastAsia="Times New Roman" w:hAnsi="Times New Roman" w:cs="Times New Roman"/>
        </w:rPr>
        <w:t xml:space="preserve">, </w:t>
      </w:r>
      <w:r w:rsidRPr="00713FB1">
        <w:rPr>
          <w:rFonts w:ascii="Times New Roman" w:eastAsia="Times New Roman" w:hAnsi="Times New Roman" w:cs="Times New Roman"/>
          <w:i/>
          <w:iCs/>
        </w:rPr>
        <w:t>y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coordinate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represent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points</w:t>
      </w:r>
      <w:proofErr w:type="spellEnd"/>
      <w:r>
        <w:rPr>
          <w:rFonts w:ascii="Times New Roman" w:eastAsia="Times New Roman" w:hAnsi="Times New Roman" w:cs="Times New Roman"/>
        </w:rPr>
        <w:t xml:space="preserve"> on a plane. It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advisers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understand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any </w:t>
      </w:r>
      <w:proofErr w:type="spellStart"/>
      <w:r>
        <w:rPr>
          <w:rFonts w:ascii="Times New Roman" w:eastAsia="Times New Roman" w:hAnsi="Times New Roman" w:cs="Times New Roman"/>
        </w:rPr>
        <w:t>significant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science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builds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upon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foundation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mathematical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reasoning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acquired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before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attempting</w:t>
      </w:r>
      <w:proofErr w:type="spellEnd"/>
      <w:r>
        <w:rPr>
          <w:rFonts w:ascii="Times New Roman" w:eastAsia="Times New Roman" w:hAnsi="Times New Roman" w:cs="Times New Roman"/>
        </w:rPr>
        <w:t xml:space="preserve"> such a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Reference Text: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510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8"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App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Inventor 2: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Create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Your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Own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Android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Apps</w:t>
        </w:r>
        <w:proofErr w:type="spellEnd"/>
      </w:hyperlink>
      <w:r w:rsidR="00722718">
        <w:rPr>
          <w:rFonts w:ascii="Times New Roman" w:eastAsia="Times New Roman" w:hAnsi="Times New Roman" w:cs="Times New Roman"/>
        </w:rPr>
        <w:t xml:space="preserve">. David </w:t>
      </w:r>
      <w:proofErr w:type="spellStart"/>
      <w:r w:rsidR="00722718">
        <w:rPr>
          <w:rFonts w:ascii="Times New Roman" w:eastAsia="Times New Roman" w:hAnsi="Times New Roman" w:cs="Times New Roman"/>
        </w:rPr>
        <w:t>Wolber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, Hal </w:t>
      </w:r>
      <w:proofErr w:type="spellStart"/>
      <w:r w:rsidR="00722718">
        <w:rPr>
          <w:rFonts w:ascii="Times New Roman" w:eastAsia="Times New Roman" w:hAnsi="Times New Roman" w:cs="Times New Roman"/>
        </w:rPr>
        <w:t>Abelson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, Ellen </w:t>
      </w:r>
      <w:proofErr w:type="spellStart"/>
      <w:r w:rsidR="00722718">
        <w:rPr>
          <w:rFonts w:ascii="Times New Roman" w:eastAsia="Times New Roman" w:hAnsi="Times New Roman" w:cs="Times New Roman"/>
        </w:rPr>
        <w:t>Spertus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, and Liz </w:t>
      </w:r>
      <w:proofErr w:type="spellStart"/>
      <w:r w:rsidR="00722718">
        <w:rPr>
          <w:rFonts w:ascii="Times New Roman" w:eastAsia="Times New Roman" w:hAnsi="Times New Roman" w:cs="Times New Roman"/>
        </w:rPr>
        <w:t>Looney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718">
        <w:rPr>
          <w:rFonts w:ascii="Times New Roman" w:eastAsia="Times New Roman" w:hAnsi="Times New Roman" w:cs="Times New Roman"/>
        </w:rPr>
        <w:t>O'Reilly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 Media, Inc., 2014 (~</w:t>
      </w:r>
      <w:hyperlink r:id="rId9"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$25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new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on Amazon</w:t>
        </w:r>
      </w:hyperlink>
      <w:r w:rsidR="00722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718">
        <w:rPr>
          <w:rFonts w:ascii="Times New Roman" w:eastAsia="Times New Roman" w:hAnsi="Times New Roman" w:cs="Times New Roman"/>
        </w:rPr>
        <w:t>or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718">
        <w:rPr>
          <w:rFonts w:ascii="Times New Roman" w:eastAsia="Times New Roman" w:hAnsi="Times New Roman" w:cs="Times New Roman"/>
        </w:rPr>
        <w:t>view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718">
        <w:rPr>
          <w:rFonts w:ascii="Times New Roman" w:eastAsia="Times New Roman" w:hAnsi="Times New Roman" w:cs="Times New Roman"/>
        </w:rPr>
        <w:t>the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 </w:t>
      </w:r>
      <w:hyperlink r:id="rId10"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Free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Pre-publication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Draft</w:t>
        </w:r>
      </w:hyperlink>
      <w:r w:rsidR="00722718">
        <w:rPr>
          <w:rFonts w:ascii="Times New Roman" w:eastAsia="Times New Roman" w:hAnsi="Times New Roman" w:cs="Times New Roman"/>
        </w:rPr>
        <w:t xml:space="preserve">)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510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hyperlink r:id="rId11"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Blown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to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Bits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: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Your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Life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,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Liberty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, and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Happiness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After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the</w:t>
        </w:r>
        <w:proofErr w:type="spellEnd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 Digital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Explosion</w:t>
        </w:r>
        <w:proofErr w:type="spellEnd"/>
      </w:hyperlink>
      <w:r w:rsidR="00722718">
        <w:rPr>
          <w:rFonts w:ascii="Times New Roman" w:eastAsia="Times New Roman" w:hAnsi="Times New Roman" w:cs="Times New Roman"/>
        </w:rPr>
        <w:t xml:space="preserve">. Hal </w:t>
      </w:r>
      <w:proofErr w:type="spellStart"/>
      <w:r w:rsidR="00722718">
        <w:rPr>
          <w:rFonts w:ascii="Times New Roman" w:eastAsia="Times New Roman" w:hAnsi="Times New Roman" w:cs="Times New Roman"/>
        </w:rPr>
        <w:t>Abelson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22718">
        <w:rPr>
          <w:rFonts w:ascii="Times New Roman" w:eastAsia="Times New Roman" w:hAnsi="Times New Roman" w:cs="Times New Roman"/>
        </w:rPr>
        <w:t>Ken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718">
        <w:rPr>
          <w:rFonts w:ascii="Times New Roman" w:eastAsia="Times New Roman" w:hAnsi="Times New Roman" w:cs="Times New Roman"/>
        </w:rPr>
        <w:t>Ledeen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, Harry Lewis.  </w:t>
      </w:r>
      <w:proofErr w:type="spellStart"/>
      <w:r w:rsidR="00722718">
        <w:rPr>
          <w:rFonts w:ascii="Times New Roman" w:eastAsia="Times New Roman" w:hAnsi="Times New Roman" w:cs="Times New Roman"/>
        </w:rPr>
        <w:t>Addison</w:t>
      </w:r>
      <w:proofErr w:type="spellEnd"/>
      <w:r w:rsidR="00722718">
        <w:rPr>
          <w:rFonts w:ascii="Times New Roman" w:eastAsia="Times New Roman" w:hAnsi="Times New Roman" w:cs="Times New Roman"/>
        </w:rPr>
        <w:t>-Wesley, 2010 (</w:t>
      </w:r>
      <w:proofErr w:type="spellStart"/>
      <w:r w:rsidR="00722718">
        <w:rPr>
          <w:rFonts w:ascii="Times New Roman" w:eastAsia="Times New Roman" w:hAnsi="Times New Roman" w:cs="Times New Roman"/>
        </w:rPr>
        <w:t>Available</w:t>
      </w:r>
      <w:proofErr w:type="spellEnd"/>
      <w:r w:rsidR="00722718">
        <w:rPr>
          <w:rFonts w:ascii="Times New Roman" w:eastAsia="Times New Roman" w:hAnsi="Times New Roman" w:cs="Times New Roman"/>
        </w:rPr>
        <w:t xml:space="preserve"> via </w:t>
      </w:r>
      <w:hyperlink r:id="rId12"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 xml:space="preserve">Free PDF </w:t>
        </w:r>
        <w:proofErr w:type="spellStart"/>
        <w:r w:rsidR="00722718">
          <w:rPr>
            <w:rFonts w:ascii="Times New Roman" w:eastAsia="Times New Roman" w:hAnsi="Times New Roman" w:cs="Times New Roman"/>
            <w:color w:val="1155CC"/>
            <w:u w:val="single"/>
          </w:rPr>
          <w:t>Download</w:t>
        </w:r>
        <w:proofErr w:type="spellEnd"/>
      </w:hyperlink>
      <w:r w:rsidR="00722718">
        <w:rPr>
          <w:rFonts w:ascii="Times New Roman" w:eastAsia="Times New Roman" w:hAnsi="Times New Roman" w:cs="Times New Roman"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Environment:</w:t>
      </w:r>
      <w:r>
        <w:rPr>
          <w:rFonts w:ascii="Times New Roman" w:eastAsia="Times New Roman" w:hAnsi="Times New Roman" w:cs="Times New Roman"/>
        </w:rPr>
        <w:t xml:space="preserve"> 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MIT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(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ai2.appinventor.mit.edu</w:t>
        </w:r>
      </w:hyperlink>
      <w:r>
        <w:rPr>
          <w:rFonts w:ascii="Times New Roman" w:eastAsia="Times New Roman" w:hAnsi="Times New Roman" w:cs="Times New Roman"/>
        </w:rPr>
        <w:t xml:space="preserve">), a free online software development </w:t>
      </w:r>
      <w:proofErr w:type="spellStart"/>
      <w:r>
        <w:rPr>
          <w:rFonts w:ascii="Times New Roman" w:eastAsia="Times New Roman" w:hAnsi="Times New Roman" w:cs="Times New Roman"/>
        </w:rPr>
        <w:t>platform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to build mobile </w:t>
      </w:r>
      <w:proofErr w:type="spellStart"/>
      <w:r>
        <w:rPr>
          <w:rFonts w:ascii="Times New Roman" w:eastAsia="Times New Roman" w:hAnsi="Times New Roman" w:cs="Times New Roman"/>
        </w:rPr>
        <w:t>apps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Android and iOS </w:t>
      </w:r>
      <w:proofErr w:type="spellStart"/>
      <w:r>
        <w:rPr>
          <w:rFonts w:ascii="Times New Roman" w:eastAsia="Times New Roman" w:hAnsi="Times New Roman" w:cs="Times New Roman"/>
        </w:rPr>
        <w:t>devices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Online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Resources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complete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curriculum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hosted</w:t>
      </w:r>
      <w:proofErr w:type="spellEnd"/>
      <w:r>
        <w:rPr>
          <w:rFonts w:ascii="Times New Roman" w:eastAsia="Times New Roman" w:hAnsi="Times New Roman" w:cs="Times New Roman"/>
        </w:rPr>
        <w:t xml:space="preserve"> online and free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charge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>course.mobilecsp.org</w:t>
        </w:r>
      </w:hyperlink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uses</w:t>
      </w:r>
      <w:proofErr w:type="spellEnd"/>
      <w:r>
        <w:rPr>
          <w:rFonts w:ascii="Times New Roman" w:eastAsia="Times New Roman" w:hAnsi="Times New Roman" w:cs="Times New Roman"/>
        </w:rPr>
        <w:t xml:space="preserve"> many </w:t>
      </w:r>
      <w:proofErr w:type="spellStart"/>
      <w:r>
        <w:rPr>
          <w:rFonts w:ascii="Times New Roman" w:eastAsia="Times New Roman" w:hAnsi="Times New Roman" w:cs="Times New Roman"/>
        </w:rPr>
        <w:t>freely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available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resources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available</w:t>
      </w:r>
      <w:proofErr w:type="spellEnd"/>
      <w:r>
        <w:rPr>
          <w:rFonts w:ascii="Times New Roman" w:eastAsia="Times New Roman" w:hAnsi="Times New Roman" w:cs="Times New Roman"/>
        </w:rPr>
        <w:t xml:space="preserve"> online to </w:t>
      </w:r>
      <w:proofErr w:type="spellStart"/>
      <w:r>
        <w:rPr>
          <w:rFonts w:ascii="Times New Roman" w:eastAsia="Times New Roman" w:hAnsi="Times New Roman" w:cs="Times New Roman"/>
        </w:rPr>
        <w:t>ensure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adaptable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maintain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individual</w:t>
      </w:r>
      <w:proofErr w:type="spellEnd"/>
      <w:r>
        <w:rPr>
          <w:rFonts w:ascii="Times New Roman" w:eastAsia="Times New Roman" w:hAnsi="Times New Roman" w:cs="Times New Roman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</w:rPr>
        <w:t>portfolios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Google </w:t>
      </w:r>
      <w:proofErr w:type="spellStart"/>
      <w:r>
        <w:rPr>
          <w:rFonts w:ascii="Times New Roman" w:eastAsia="Times New Roman" w:hAnsi="Times New Roman" w:cs="Times New Roman"/>
        </w:rPr>
        <w:t>Sites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hyperlink r:id="rId15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https://www.google.com/sites/overview.html</w:t>
        </w:r>
      </w:hyperlink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Self-check</w:t>
      </w:r>
      <w:proofErr w:type="spellEnd"/>
      <w:r>
        <w:rPr>
          <w:rFonts w:ascii="Times New Roman" w:eastAsia="Times New Roman" w:hAnsi="Times New Roman" w:cs="Times New Roman"/>
        </w:rPr>
        <w:t xml:space="preserve"> and live </w:t>
      </w:r>
      <w:proofErr w:type="spellStart"/>
      <w:r>
        <w:rPr>
          <w:rFonts w:ascii="Times New Roman" w:eastAsia="Times New Roman" w:hAnsi="Times New Roman" w:cs="Times New Roman"/>
        </w:rPr>
        <w:t>coding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exercises</w:t>
      </w:r>
      <w:proofErr w:type="spellEnd"/>
      <w:r>
        <w:rPr>
          <w:rFonts w:ascii="Times New Roman" w:eastAsia="Times New Roman" w:hAnsi="Times New Roman" w:cs="Times New Roman"/>
        </w:rPr>
        <w:t xml:space="preserve"> make use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Quizly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hyperlink r:id="rId16">
        <w:r>
          <w:rPr>
            <w:rFonts w:ascii="Times New Roman" w:eastAsia="Times New Roman" w:hAnsi="Times New Roman" w:cs="Times New Roman"/>
            <w:color w:val="1155CC"/>
            <w:u w:val="single"/>
          </w:rPr>
          <w:t>https://github.com/ram8647/quizly</w:t>
        </w:r>
      </w:hyperlink>
      <w:r>
        <w:rPr>
          <w:rFonts w:ascii="Times New Roman" w:eastAsia="Times New Roman" w:hAnsi="Times New Roman" w:cs="Times New Roman"/>
        </w:rPr>
        <w:t>), a web-</w:t>
      </w:r>
      <w:proofErr w:type="spellStart"/>
      <w:r>
        <w:rPr>
          <w:rFonts w:ascii="Times New Roman" w:eastAsia="Times New Roman" w:hAnsi="Times New Roman" w:cs="Times New Roman"/>
        </w:rPr>
        <w:t>based</w:t>
      </w:r>
      <w:proofErr w:type="spellEnd"/>
      <w:r>
        <w:rPr>
          <w:rFonts w:ascii="Times New Roman" w:eastAsia="Times New Roman" w:hAnsi="Times New Roman" w:cs="Times New Roman"/>
        </w:rPr>
        <w:t xml:space="preserve"> live </w:t>
      </w:r>
      <w:proofErr w:type="spellStart"/>
      <w:r>
        <w:rPr>
          <w:rFonts w:ascii="Times New Roman" w:eastAsia="Times New Roman" w:hAnsi="Times New Roman" w:cs="Times New Roman"/>
        </w:rPr>
        <w:t>coding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Inventor.  </w:t>
      </w:r>
      <w:proofErr w:type="spellStart"/>
      <w:r>
        <w:rPr>
          <w:rFonts w:ascii="Times New Roman" w:eastAsia="Times New Roman" w:hAnsi="Times New Roman" w:cs="Times New Roman"/>
        </w:rPr>
        <w:t>Throughout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use a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videos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sources</w:t>
      </w:r>
      <w:proofErr w:type="spellEnd"/>
      <w:r>
        <w:rPr>
          <w:rFonts w:ascii="Times New Roman" w:eastAsia="Times New Roman" w:hAnsi="Times New Roman" w:cs="Times New Roman"/>
        </w:rPr>
        <w:t xml:space="preserve"> such as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New York Times (</w:t>
      </w:r>
      <w:hyperlink r:id="rId17">
        <w:r>
          <w:rPr>
            <w:rFonts w:ascii="Times New Roman" w:eastAsia="Times New Roman" w:hAnsi="Times New Roman" w:cs="Times New Roman"/>
            <w:color w:val="1155CC"/>
            <w:u w:val="single"/>
          </w:rPr>
          <w:t>www.nytimes.com</w:t>
        </w:r>
      </w:hyperlink>
      <w:r>
        <w:rPr>
          <w:rFonts w:ascii="Times New Roman" w:eastAsia="Times New Roman" w:hAnsi="Times New Roman" w:cs="Times New Roman"/>
        </w:rPr>
        <w:t>), Wikipedia (</w:t>
      </w:r>
      <w:hyperlink r:id="rId18">
        <w:r>
          <w:rPr>
            <w:rFonts w:ascii="Times New Roman" w:eastAsia="Times New Roman" w:hAnsi="Times New Roman" w:cs="Times New Roman"/>
            <w:color w:val="1155CC"/>
            <w:u w:val="single"/>
          </w:rPr>
          <w:t>www.wikipedia.org</w:t>
        </w:r>
      </w:hyperlink>
      <w:r>
        <w:rPr>
          <w:rFonts w:ascii="Times New Roman" w:eastAsia="Times New Roman" w:hAnsi="Times New Roman" w:cs="Times New Roman"/>
        </w:rPr>
        <w:t xml:space="preserve">), CS </w:t>
      </w:r>
      <w:proofErr w:type="spellStart"/>
      <w:r>
        <w:rPr>
          <w:rFonts w:ascii="Times New Roman" w:eastAsia="Times New Roman" w:hAnsi="Times New Roman" w:cs="Times New Roman"/>
        </w:rPr>
        <w:t>Bits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Bytes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1032" w:rsidRDefault="0072271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>(</w:t>
      </w:r>
      <w:hyperlink r:id="rId19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http://www.nsf.gov/cise/csbytes/</w:t>
        </w:r>
      </w:hyperlink>
      <w:r>
        <w:rPr>
          <w:rFonts w:ascii="Times New Roman" w:eastAsia="Times New Roman" w:hAnsi="Times New Roman" w:cs="Times New Roman"/>
        </w:rPr>
        <w:t>), Logic.ly (</w:t>
      </w:r>
      <w:hyperlink r:id="rId20">
        <w:r>
          <w:rPr>
            <w:rFonts w:ascii="Times New Roman" w:eastAsia="Times New Roman" w:hAnsi="Times New Roman" w:cs="Times New Roman"/>
            <w:color w:val="1155CC"/>
            <w:u w:val="single"/>
          </w:rPr>
          <w:t>www.logic.ly</w:t>
        </w:r>
      </w:hyperlink>
      <w:r>
        <w:rPr>
          <w:rFonts w:ascii="Times New Roman" w:eastAsia="Times New Roman" w:hAnsi="Times New Roman" w:cs="Times New Roman"/>
        </w:rPr>
        <w:t>), YouTube (</w:t>
      </w:r>
      <w:hyperlink r:id="rId21">
        <w:r>
          <w:rPr>
            <w:rFonts w:ascii="Times New Roman" w:eastAsia="Times New Roman" w:hAnsi="Times New Roman" w:cs="Times New Roman"/>
            <w:color w:val="1155CC"/>
            <w:u w:val="single"/>
          </w:rPr>
          <w:t>www.youtube.com</w:t>
        </w:r>
      </w:hyperlink>
      <w:r>
        <w:rPr>
          <w:rFonts w:ascii="Times New Roman" w:eastAsia="Times New Roman" w:hAnsi="Times New Roman" w:cs="Times New Roman"/>
        </w:rPr>
        <w:t xml:space="preserve">), and CS </w:t>
      </w:r>
      <w:proofErr w:type="spellStart"/>
      <w:r>
        <w:rPr>
          <w:rFonts w:ascii="Times New Roman" w:eastAsia="Times New Roman" w:hAnsi="Times New Roman" w:cs="Times New Roman"/>
        </w:rPr>
        <w:t>Unplugged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hyperlink r:id="rId22">
        <w:r>
          <w:rPr>
            <w:rFonts w:ascii="Times New Roman" w:eastAsia="Times New Roman" w:hAnsi="Times New Roman" w:cs="Times New Roman"/>
            <w:color w:val="1155CC"/>
            <w:u w:val="single"/>
          </w:rPr>
          <w:t>http://csunplugged.org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Outline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Curriculum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Units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Projects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interweave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six</w:t>
      </w:r>
      <w:proofErr w:type="spellEnd"/>
      <w:r>
        <w:rPr>
          <w:rFonts w:ascii="Times New Roman" w:eastAsia="Times New Roman" w:hAnsi="Times New Roman" w:cs="Times New Roman"/>
        </w:rPr>
        <w:t xml:space="preserve">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Thinking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Practices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Connecting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Creating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Artifacts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Abstracting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Analyzing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Problems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Artifacts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Communicating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Collaborating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seven</w:t>
      </w:r>
      <w:proofErr w:type="spellEnd"/>
      <w:r>
        <w:rPr>
          <w:rFonts w:ascii="Times New Roman" w:eastAsia="Times New Roman" w:hAnsi="Times New Roman" w:cs="Times New Roman"/>
        </w:rPr>
        <w:t xml:space="preserve">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Big </w:t>
      </w:r>
      <w:proofErr w:type="spellStart"/>
      <w:r>
        <w:rPr>
          <w:rFonts w:ascii="Times New Roman" w:eastAsia="Times New Roman" w:hAnsi="Times New Roman" w:cs="Times New Roman"/>
        </w:rPr>
        <w:t>Ideas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Creativity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, Data,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Internet</w:t>
      </w:r>
      <w:proofErr w:type="gram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Global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1 - </w:t>
      </w:r>
      <w:proofErr w:type="spellStart"/>
      <w:r>
        <w:rPr>
          <w:rFonts w:ascii="Times New Roman" w:eastAsia="Times New Roman" w:hAnsi="Times New Roman" w:cs="Times New Roman"/>
          <w:i/>
        </w:rPr>
        <w:t>Getting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Started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Preview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&amp; Setup 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2 - </w:t>
      </w:r>
      <w:proofErr w:type="spellStart"/>
      <w:r>
        <w:rPr>
          <w:rFonts w:ascii="Times New Roman" w:eastAsia="Times New Roman" w:hAnsi="Times New Roman" w:cs="Times New Roman"/>
          <w:i/>
        </w:rPr>
        <w:t>Introduction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to Mobile </w:t>
      </w:r>
      <w:proofErr w:type="spellStart"/>
      <w:r>
        <w:rPr>
          <w:rFonts w:ascii="Times New Roman" w:eastAsia="Times New Roman" w:hAnsi="Times New Roman" w:cs="Times New Roman"/>
          <w:i/>
        </w:rPr>
        <w:t>Apps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&amp; Pair </w:t>
      </w:r>
      <w:proofErr w:type="spellStart"/>
      <w:r>
        <w:rPr>
          <w:rFonts w:ascii="Times New Roman" w:eastAsia="Times New Roman" w:hAnsi="Times New Roman" w:cs="Times New Roman"/>
          <w:i/>
        </w:rPr>
        <w:t>Programming</w:t>
      </w:r>
      <w:proofErr w:type="spellEnd"/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3 - </w:t>
      </w:r>
      <w:proofErr w:type="spellStart"/>
      <w:r>
        <w:rPr>
          <w:rFonts w:ascii="Times New Roman" w:eastAsia="Times New Roman" w:hAnsi="Times New Roman" w:cs="Times New Roman"/>
          <w:i/>
        </w:rPr>
        <w:t>Creating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Graphics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</w:rPr>
        <w:t>Images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Bit by Bit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4 - </w:t>
      </w:r>
      <w:proofErr w:type="spellStart"/>
      <w:r>
        <w:rPr>
          <w:rFonts w:ascii="Times New Roman" w:eastAsia="Times New Roman" w:hAnsi="Times New Roman" w:cs="Times New Roman"/>
          <w:i/>
        </w:rPr>
        <w:t>Animation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Simulation</w:t>
      </w:r>
      <w:proofErr w:type="spellEnd"/>
      <w:r>
        <w:rPr>
          <w:rFonts w:ascii="Times New Roman" w:eastAsia="Times New Roman" w:hAnsi="Times New Roman" w:cs="Times New Roman"/>
          <w:i/>
        </w:rPr>
        <w:t>, &amp; Modeling</w:t>
      </w:r>
    </w:p>
    <w:p w:rsidR="00051032" w:rsidRDefault="007227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Create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i/>
        </w:rPr>
        <w:t>Task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#1 (</w:t>
      </w:r>
      <w:proofErr w:type="spellStart"/>
      <w:r>
        <w:rPr>
          <w:rFonts w:ascii="Times New Roman" w:eastAsia="Times New Roman" w:hAnsi="Times New Roman" w:cs="Times New Roman"/>
          <w:i/>
        </w:rPr>
        <w:t>Practice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Exam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#1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Explore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Computing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Innovations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i/>
        </w:rPr>
        <w:t>Task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#1 (</w:t>
      </w:r>
      <w:proofErr w:type="spellStart"/>
      <w:r>
        <w:rPr>
          <w:rFonts w:ascii="Times New Roman" w:eastAsia="Times New Roman" w:hAnsi="Times New Roman" w:cs="Times New Roman"/>
          <w:i/>
        </w:rPr>
        <w:t>Practice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5 - </w:t>
      </w:r>
      <w:proofErr w:type="spellStart"/>
      <w:r>
        <w:rPr>
          <w:rFonts w:ascii="Times New Roman" w:eastAsia="Times New Roman" w:hAnsi="Times New Roman" w:cs="Times New Roman"/>
          <w:i/>
        </w:rPr>
        <w:t>Algorithms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</w:rPr>
        <w:t>Procedural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Abstraction</w:t>
      </w:r>
      <w:proofErr w:type="spellEnd"/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6 - </w:t>
      </w:r>
      <w:proofErr w:type="spellStart"/>
      <w:r>
        <w:rPr>
          <w:rFonts w:ascii="Times New Roman" w:eastAsia="Times New Roman" w:hAnsi="Times New Roman" w:cs="Times New Roman"/>
          <w:i/>
        </w:rPr>
        <w:t>Using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Analyzing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Data &amp; </w:t>
      </w:r>
      <w:proofErr w:type="spellStart"/>
      <w:r>
        <w:rPr>
          <w:rFonts w:ascii="Times New Roman" w:eastAsia="Times New Roman" w:hAnsi="Times New Roman" w:cs="Times New Roman"/>
          <w:i/>
        </w:rPr>
        <w:t>Information</w:t>
      </w:r>
      <w:proofErr w:type="spellEnd"/>
    </w:p>
    <w:p w:rsidR="00051032" w:rsidRDefault="007227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Explore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Computing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Innovations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i/>
        </w:rPr>
        <w:t>Task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#2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7 - </w:t>
      </w:r>
      <w:proofErr w:type="spellStart"/>
      <w:r>
        <w:rPr>
          <w:rFonts w:ascii="Times New Roman" w:eastAsia="Times New Roman" w:hAnsi="Times New Roman" w:cs="Times New Roman"/>
          <w:i/>
        </w:rPr>
        <w:t>Communication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Through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Internet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Create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i/>
        </w:rPr>
        <w:t>Task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#2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8 - AP CS </w:t>
      </w:r>
      <w:proofErr w:type="spellStart"/>
      <w:r>
        <w:rPr>
          <w:rFonts w:ascii="Times New Roman" w:eastAsia="Times New Roman" w:hAnsi="Times New Roman" w:cs="Times New Roman"/>
          <w:i/>
        </w:rPr>
        <w:t>Principles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Exam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Prep</w:t>
      </w:r>
      <w:proofErr w:type="spellEnd"/>
    </w:p>
    <w:p w:rsidR="00051032" w:rsidRDefault="007227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Exam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#2 </w:t>
      </w:r>
    </w:p>
    <w:p w:rsidR="00051032" w:rsidRDefault="007227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Unit 9 - </w:t>
      </w:r>
      <w:proofErr w:type="spellStart"/>
      <w:r>
        <w:rPr>
          <w:rFonts w:ascii="Times New Roman" w:eastAsia="Times New Roman" w:hAnsi="Times New Roman" w:cs="Times New Roman"/>
          <w:i/>
        </w:rPr>
        <w:t>Beyond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AP CSP </w:t>
      </w:r>
      <w:proofErr w:type="spellStart"/>
      <w:r>
        <w:rPr>
          <w:rFonts w:ascii="Times New Roman" w:eastAsia="Times New Roman" w:hAnsi="Times New Roman" w:cs="Times New Roman"/>
          <w:i/>
        </w:rPr>
        <w:t>Exam</w:t>
      </w:r>
      <w:proofErr w:type="spellEnd"/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Assessments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Portfolios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in a </w:t>
      </w:r>
      <w:r>
        <w:rPr>
          <w:rFonts w:ascii="Times New Roman" w:eastAsia="Times New Roman" w:hAnsi="Times New Roman" w:cs="Times New Roman"/>
          <w:b/>
        </w:rPr>
        <w:t>portfolio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post </w:t>
      </w:r>
      <w:proofErr w:type="spellStart"/>
      <w:r>
        <w:rPr>
          <w:rFonts w:ascii="Times New Roman" w:eastAsia="Times New Roman" w:hAnsi="Times New Roman" w:cs="Times New Roman"/>
        </w:rPr>
        <w:t>answers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reading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questions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write-ups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hands</w:t>
      </w:r>
      <w:proofErr w:type="spellEnd"/>
      <w:r>
        <w:rPr>
          <w:rFonts w:ascii="Times New Roman" w:eastAsia="Times New Roman" w:hAnsi="Times New Roman" w:cs="Times New Roman"/>
        </w:rPr>
        <w:t xml:space="preserve">-on </w:t>
      </w:r>
      <w:proofErr w:type="spellStart"/>
      <w:r>
        <w:rPr>
          <w:rFonts w:ascii="Times New Roman" w:eastAsia="Times New Roman" w:hAnsi="Times New Roman" w:cs="Times New Roman"/>
        </w:rPr>
        <w:t>tutorials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written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responses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assigned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readings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documentation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personal</w:t>
      </w:r>
      <w:proofErr w:type="spellEnd"/>
      <w:r>
        <w:rPr>
          <w:rFonts w:ascii="Times New Roman" w:eastAsia="Times New Roman" w:hAnsi="Times New Roman" w:cs="Times New Roman"/>
        </w:rPr>
        <w:t xml:space="preserve"> portfolio </w:t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student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a portfolio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Google </w:t>
      </w:r>
      <w:proofErr w:type="spellStart"/>
      <w:r>
        <w:rPr>
          <w:rFonts w:ascii="Times New Roman" w:eastAsia="Times New Roman" w:hAnsi="Times New Roman" w:cs="Times New Roman"/>
        </w:rPr>
        <w:t>Sites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portfolios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collaboration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sharing</w:t>
      </w:r>
      <w:proofErr w:type="spellEnd"/>
      <w:r>
        <w:rPr>
          <w:rFonts w:ascii="Times New Roman" w:eastAsia="Times New Roman" w:hAnsi="Times New Roman" w:cs="Times New Roman"/>
        </w:rPr>
        <w:t xml:space="preserve"> --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-- and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constitute</w:t>
      </w:r>
      <w:proofErr w:type="spellEnd"/>
      <w:r>
        <w:rPr>
          <w:rFonts w:ascii="Times New Roman" w:eastAsia="Times New Roman" w:hAnsi="Times New Roman" w:cs="Times New Roman"/>
        </w:rPr>
        <w:t xml:space="preserve"> a full </w:t>
      </w:r>
      <w:proofErr w:type="spellStart"/>
      <w:r>
        <w:rPr>
          <w:rFonts w:ascii="Times New Roman" w:eastAsia="Times New Roman" w:hAnsi="Times New Roman" w:cs="Times New Roman"/>
        </w:rPr>
        <w:t>record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done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refer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back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after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share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friends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family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Portfolios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periodically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throughout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Reading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Homework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Assignments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reading</w:t>
      </w:r>
      <w:proofErr w:type="spellEnd"/>
      <w:r>
        <w:rPr>
          <w:rFonts w:ascii="Times New Roman" w:eastAsia="Times New Roman" w:hAnsi="Times New Roman" w:cs="Times New Roman"/>
        </w:rPr>
        <w:t xml:space="preserve"> and/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out-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homework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assignments</w:t>
      </w:r>
      <w:proofErr w:type="spellEnd"/>
      <w:r>
        <w:rPr>
          <w:rFonts w:ascii="Times New Roman" w:eastAsia="Times New Roman" w:hAnsi="Times New Roman" w:cs="Times New Roman"/>
        </w:rPr>
        <w:t xml:space="preserve">. These </w:t>
      </w:r>
      <w:proofErr w:type="spellStart"/>
      <w:r>
        <w:rPr>
          <w:rFonts w:ascii="Times New Roman" w:eastAsia="Times New Roman" w:hAnsi="Times New Roman" w:cs="Times New Roman"/>
        </w:rPr>
        <w:t>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reading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chapter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textbook</w:t>
      </w:r>
      <w:proofErr w:type="spellEnd"/>
      <w:r>
        <w:rPr>
          <w:rFonts w:ascii="Times New Roman" w:eastAsia="Times New Roman" w:hAnsi="Times New Roman" w:cs="Times New Roman"/>
        </w:rPr>
        <w:t xml:space="preserve"> and/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completing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tutorial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worksheet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Brief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clear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concise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responses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</w:rPr>
        <w:t>questions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posted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</w:rPr>
        <w:t>portfolios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51032" w:rsidRDefault="00722718">
      <w:pPr>
        <w:pStyle w:val="Heading4"/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" w:name="_qnpedr2w4eq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Labs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taught</w:t>
      </w:r>
      <w:proofErr w:type="spellEnd"/>
      <w:r>
        <w:rPr>
          <w:rFonts w:ascii="Times New Roman" w:eastAsia="Times New Roman" w:hAnsi="Times New Roman" w:cs="Times New Roman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lab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access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computers</w:t>
      </w:r>
      <w:proofErr w:type="spellEnd"/>
      <w:r>
        <w:rPr>
          <w:rFonts w:ascii="Times New Roman" w:eastAsia="Times New Roman" w:hAnsi="Times New Roman" w:cs="Times New Roman"/>
        </w:rPr>
        <w:t xml:space="preserve"> and mobile </w:t>
      </w:r>
      <w:proofErr w:type="spellStart"/>
      <w:r>
        <w:rPr>
          <w:rFonts w:ascii="Times New Roman" w:eastAsia="Times New Roman" w:hAnsi="Times New Roman" w:cs="Times New Roman"/>
        </w:rPr>
        <w:t>devices</w:t>
      </w:r>
      <w:proofErr w:type="spellEnd"/>
      <w:r>
        <w:rPr>
          <w:rFonts w:ascii="Times New Roman" w:eastAsia="Times New Roman" w:hAnsi="Times New Roman" w:cs="Times New Roman"/>
        </w:rPr>
        <w:t xml:space="preserve"> and any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necessary</w:t>
      </w:r>
      <w:proofErr w:type="spellEnd"/>
      <w:r>
        <w:rPr>
          <w:rFonts w:ascii="Times New Roman" w:eastAsia="Times New Roman" w:hAnsi="Times New Roman" w:cs="Times New Roman"/>
        </w:rPr>
        <w:t xml:space="preserve"> hardware,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free </w:t>
      </w:r>
      <w:proofErr w:type="spellStart"/>
      <w:r>
        <w:rPr>
          <w:rFonts w:ascii="Times New Roman" w:eastAsia="Times New Roman" w:hAnsi="Times New Roman" w:cs="Times New Roman"/>
        </w:rPr>
        <w:t>periods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free </w:t>
      </w:r>
      <w:proofErr w:type="spellStart"/>
      <w:r>
        <w:rPr>
          <w:rFonts w:ascii="Times New Roman" w:eastAsia="Times New Roman" w:hAnsi="Times New Roman" w:cs="Times New Roman"/>
        </w:rPr>
        <w:t>periods</w:t>
      </w:r>
      <w:proofErr w:type="spellEnd"/>
      <w:r>
        <w:rPr>
          <w:rFonts w:ascii="Times New Roman" w:eastAsia="Times New Roman" w:hAnsi="Times New Roman" w:cs="Times New Roman"/>
        </w:rPr>
        <w:t xml:space="preserve">. Internet </w:t>
      </w:r>
      <w:proofErr w:type="spellStart"/>
      <w:r>
        <w:rPr>
          <w:rFonts w:ascii="Times New Roman" w:eastAsia="Times New Roman" w:hAnsi="Times New Roman" w:cs="Times New Roman"/>
        </w:rPr>
        <w:t>access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made </w:t>
      </w:r>
      <w:proofErr w:type="spellStart"/>
      <w:r>
        <w:rPr>
          <w:rFonts w:ascii="Times New Roman" w:eastAsia="Times New Roman" w:hAnsi="Times New Roman" w:cs="Times New Roman"/>
        </w:rPr>
        <w:t>available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throughout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51032" w:rsidRDefault="00051032">
      <w:pPr>
        <w:pStyle w:val="Heading4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2" w:name="_2kg8icddb4wr" w:colFirst="0" w:colLast="0"/>
      <w:bookmarkEnd w:id="2"/>
    </w:p>
    <w:p w:rsidR="00051032" w:rsidRDefault="00051032">
      <w:pPr>
        <w:pStyle w:val="Heading4"/>
        <w:pBdr>
          <w:top w:val="nil"/>
          <w:left w:val="nil"/>
          <w:bottom w:val="nil"/>
          <w:right w:val="nil"/>
          <w:between w:val="nil"/>
        </w:pBdr>
        <w:spacing w:before="0" w:after="4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3" w:name="_70hdj1du3bmw" w:colFirst="0" w:colLast="0"/>
      <w:bookmarkEnd w:id="3"/>
    </w:p>
    <w:p w:rsidR="00051032" w:rsidRDefault="00722718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Some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labs</w:t>
      </w:r>
      <w:proofErr w:type="spellEnd"/>
      <w:r>
        <w:rPr>
          <w:rFonts w:ascii="Times New Roman" w:eastAsia="Times New Roman" w:hAnsi="Times New Roman" w:cs="Times New Roman"/>
        </w:rPr>
        <w:t xml:space="preserve"> are “</w:t>
      </w:r>
      <w:proofErr w:type="spellStart"/>
      <w:r>
        <w:rPr>
          <w:rFonts w:ascii="Times New Roman" w:eastAsia="Times New Roman" w:hAnsi="Times New Roman" w:cs="Times New Roman"/>
        </w:rPr>
        <w:t>unplugged</w:t>
      </w:r>
      <w:proofErr w:type="spellEnd"/>
      <w:r>
        <w:rPr>
          <w:rFonts w:ascii="Times New Roman" w:eastAsia="Times New Roman" w:hAnsi="Times New Roman" w:cs="Times New Roman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</w:rPr>
        <w:t>some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1155CC"/>
            <w:u w:val="single"/>
          </w:rPr>
          <w:t>Process Oriented Guided Inquiry Learning (POGIL)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1155CC"/>
            <w:u w:val="single"/>
          </w:rPr>
          <w:t>http://cspogil.org/Home</w:t>
        </w:r>
      </w:hyperlink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>,  and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completed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online development environment.  Most are </w:t>
      </w:r>
      <w:proofErr w:type="spellStart"/>
      <w:r>
        <w:rPr>
          <w:rFonts w:ascii="Times New Roman" w:eastAsia="Times New Roman" w:hAnsi="Times New Roman" w:cs="Times New Roman"/>
        </w:rPr>
        <w:t>completed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Inventor.  </w:t>
      </w:r>
    </w:p>
    <w:p w:rsidR="00051032" w:rsidRDefault="00051032">
      <w:pPr>
        <w:pStyle w:val="Heading4"/>
        <w:pBdr>
          <w:top w:val="nil"/>
          <w:left w:val="nil"/>
          <w:bottom w:val="nil"/>
          <w:right w:val="nil"/>
          <w:between w:val="nil"/>
        </w:pBdr>
        <w:spacing w:before="0" w:after="4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4" w:name="_8z3i0he3dps8" w:colFirst="0" w:colLast="0"/>
      <w:bookmarkEnd w:id="4"/>
    </w:p>
    <w:p w:rsidR="00051032" w:rsidRDefault="00722718">
      <w:pPr>
        <w:pStyle w:val="Heading4"/>
        <w:pBdr>
          <w:top w:val="nil"/>
          <w:left w:val="nil"/>
          <w:bottom w:val="nil"/>
          <w:right w:val="nil"/>
          <w:between w:val="nil"/>
        </w:pBdr>
        <w:spacing w:before="0" w:after="4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5" w:name="_q28jzgh5m2vr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Projects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two</w:t>
      </w:r>
      <w:proofErr w:type="spellEnd"/>
      <w:r>
        <w:rPr>
          <w:rFonts w:ascii="Times New Roman" w:eastAsia="Times New Roman" w:hAnsi="Times New Roman" w:cs="Times New Roman"/>
        </w:rPr>
        <w:t xml:space="preserve"> (2) </w:t>
      </w:r>
      <w:proofErr w:type="spellStart"/>
      <w:r>
        <w:rPr>
          <w:rFonts w:ascii="Times New Roman" w:eastAsia="Times New Roman" w:hAnsi="Times New Roman" w:cs="Times New Roman"/>
        </w:rPr>
        <w:t>creative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</w:rPr>
        <w:t>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individually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collaboratively</w:t>
      </w:r>
      <w:proofErr w:type="spellEnd"/>
      <w:r>
        <w:rPr>
          <w:rFonts w:ascii="Times New Roman" w:eastAsia="Times New Roman" w:hAnsi="Times New Roman" w:cs="Times New Roman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) to </w:t>
      </w: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socially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useful</w:t>
      </w:r>
      <w:proofErr w:type="spellEnd"/>
      <w:r>
        <w:rPr>
          <w:rFonts w:ascii="Times New Roman" w:eastAsia="Times New Roman" w:hAnsi="Times New Roman" w:cs="Times New Roman"/>
        </w:rPr>
        <w:t xml:space="preserve"> mobile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propose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pitch</w:t>
      </w:r>
      <w:proofErr w:type="spellEnd"/>
      <w:r>
        <w:rPr>
          <w:rFonts w:ascii="Times New Roman" w:eastAsia="Times New Roman" w:hAnsi="Times New Roman" w:cs="Times New Roman"/>
        </w:rPr>
        <w:t xml:space="preserve">), design, and </w:t>
      </w:r>
      <w:proofErr w:type="spellStart"/>
      <w:r>
        <w:rPr>
          <w:rFonts w:ascii="Times New Roman" w:eastAsia="Times New Roman" w:hAnsi="Times New Roman" w:cs="Times New Roman"/>
        </w:rPr>
        <w:t>implement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Twelve</w:t>
      </w:r>
      <w:proofErr w:type="spellEnd"/>
      <w:r>
        <w:rPr>
          <w:rFonts w:ascii="Times New Roman" w:eastAsia="Times New Roman" w:hAnsi="Times New Roman" w:cs="Times New Roman"/>
        </w:rPr>
        <w:t xml:space="preserve"> (12) </w:t>
      </w:r>
      <w:proofErr w:type="spellStart"/>
      <w:r>
        <w:rPr>
          <w:rFonts w:ascii="Times New Roman" w:eastAsia="Times New Roman" w:hAnsi="Times New Roman" w:cs="Times New Roman"/>
        </w:rPr>
        <w:t>hours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provided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</w:rPr>
        <w:t>Task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research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research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focus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examining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innovation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impacted</w:t>
      </w:r>
      <w:proofErr w:type="spellEnd"/>
      <w:r>
        <w:rPr>
          <w:rFonts w:ascii="Times New Roman" w:eastAsia="Times New Roman" w:hAnsi="Times New Roman" w:cs="Times New Roman"/>
        </w:rPr>
        <w:t xml:space="preserve"> society. </w:t>
      </w:r>
      <w:proofErr w:type="spellStart"/>
      <w:r>
        <w:rPr>
          <w:rFonts w:ascii="Times New Roman" w:eastAsia="Times New Roman" w:hAnsi="Times New Roman" w:cs="Times New Roman"/>
        </w:rPr>
        <w:t>Eight</w:t>
      </w:r>
      <w:proofErr w:type="spellEnd"/>
      <w:r>
        <w:rPr>
          <w:rFonts w:ascii="Times New Roman" w:eastAsia="Times New Roman" w:hAnsi="Times New Roman" w:cs="Times New Roman"/>
        </w:rPr>
        <w:t xml:space="preserve"> (8) </w:t>
      </w:r>
      <w:proofErr w:type="spellStart"/>
      <w:r>
        <w:rPr>
          <w:rFonts w:ascii="Times New Roman" w:eastAsia="Times New Roman" w:hAnsi="Times New Roman" w:cs="Times New Roman"/>
        </w:rPr>
        <w:t>hours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provided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Explore</w:t>
      </w:r>
      <w:proofErr w:type="spellEnd"/>
      <w:r>
        <w:rPr>
          <w:rFonts w:ascii="Times New Roman" w:eastAsia="Times New Roman" w:hAnsi="Times New Roman" w:cs="Times New Roman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</w:rPr>
        <w:t>Task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722718">
      <w:pPr>
        <w:pStyle w:val="Heading4"/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6" w:name="_6xc78bbr7dv2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Oral and Video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Presentations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approximately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three</w:t>
      </w:r>
      <w:proofErr w:type="spellEnd"/>
      <w:r>
        <w:rPr>
          <w:rFonts w:ascii="Times New Roman" w:eastAsia="Times New Roman" w:hAnsi="Times New Roman" w:cs="Times New Roman"/>
        </w:rPr>
        <w:t xml:space="preserve"> (3) oral and/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videotaped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presentations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</w:rPr>
        <w:t>projects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51032" w:rsidRDefault="00722718">
      <w:pPr>
        <w:pStyle w:val="Heading4"/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7" w:name="_p7sxl0f6g6tf" w:colFirst="0" w:colLast="0"/>
      <w:bookmarkEnd w:id="7"/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Quizzes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Exams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periodic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quizzes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typically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wrap</w:t>
      </w:r>
      <w:proofErr w:type="spellEnd"/>
      <w:r>
        <w:rPr>
          <w:rFonts w:ascii="Times New Roman" w:eastAsia="Times New Roman" w:hAnsi="Times New Roman" w:cs="Times New Roman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end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unit, and a </w:t>
      </w:r>
      <w:proofErr w:type="spellStart"/>
      <w:r>
        <w:rPr>
          <w:rFonts w:ascii="Times New Roman" w:eastAsia="Times New Roman" w:hAnsi="Times New Roman" w:cs="Times New Roman"/>
        </w:rPr>
        <w:t>midterm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given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comprehensive</w:t>
      </w:r>
      <w:proofErr w:type="spellEnd"/>
      <w:r>
        <w:rPr>
          <w:rFonts w:ascii="Times New Roman" w:eastAsia="Times New Roman" w:hAnsi="Times New Roman" w:cs="Times New Roman"/>
        </w:rPr>
        <w:t xml:space="preserve"> second (</w:t>
      </w:r>
      <w:proofErr w:type="spellStart"/>
      <w:r>
        <w:rPr>
          <w:rFonts w:ascii="Times New Roman" w:eastAsia="Times New Roman" w:hAnsi="Times New Roman" w:cs="Times New Roman"/>
        </w:rPr>
        <w:t>final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exam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Quizzes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hand </w:t>
      </w:r>
      <w:proofErr w:type="spellStart"/>
      <w:r>
        <w:rPr>
          <w:rFonts w:ascii="Times New Roman" w:eastAsia="Times New Roman" w:hAnsi="Times New Roman" w:cs="Times New Roman"/>
        </w:rPr>
        <w:t>written</w:t>
      </w:r>
      <w:proofErr w:type="spellEnd"/>
      <w:r>
        <w:rPr>
          <w:rFonts w:ascii="Times New Roman" w:eastAsia="Times New Roman" w:hAnsi="Times New Roman" w:cs="Times New Roman"/>
        </w:rPr>
        <w:t xml:space="preserve"> and/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electronic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exams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electronic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Self-Check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Live </w:t>
      </w:r>
      <w:proofErr w:type="spellStart"/>
      <w:r>
        <w:rPr>
          <w:rFonts w:ascii="Times New Roman" w:eastAsia="Times New Roman" w:hAnsi="Times New Roman" w:cs="Times New Roman"/>
          <w:b/>
        </w:rPr>
        <w:t>Coding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Exercises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accompanied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short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interactive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self-check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multiple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choice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fill</w:t>
      </w:r>
      <w:proofErr w:type="spellEnd"/>
      <w:r>
        <w:rPr>
          <w:rFonts w:ascii="Times New Roman" w:eastAsia="Times New Roman" w:hAnsi="Times New Roman" w:cs="Times New Roman"/>
        </w:rPr>
        <w:t xml:space="preserve">-in </w:t>
      </w:r>
      <w:proofErr w:type="spellStart"/>
      <w:r>
        <w:rPr>
          <w:rFonts w:ascii="Times New Roman" w:eastAsia="Times New Roman" w:hAnsi="Times New Roman" w:cs="Times New Roman"/>
        </w:rPr>
        <w:t>questions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well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automatically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graded</w:t>
      </w:r>
      <w:proofErr w:type="spellEnd"/>
      <w:r>
        <w:rPr>
          <w:rFonts w:ascii="Times New Roman" w:eastAsia="Times New Roman" w:hAnsi="Times New Roman" w:cs="Times New Roman"/>
        </w:rPr>
        <w:t>, live-</w:t>
      </w:r>
      <w:proofErr w:type="spellStart"/>
      <w:r>
        <w:rPr>
          <w:rFonts w:ascii="Times New Roman" w:eastAsia="Times New Roman" w:hAnsi="Times New Roman" w:cs="Times New Roman"/>
        </w:rPr>
        <w:t>coding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hyperlink r:id="rId25">
        <w:r>
          <w:rPr>
            <w:rFonts w:ascii="Times New Roman" w:eastAsia="Times New Roman" w:hAnsi="Times New Roman" w:cs="Times New Roman"/>
            <w:color w:val="1155CC"/>
            <w:u w:val="single"/>
          </w:rPr>
          <w:t>https://github.com/ram8647/quizly</w:t>
        </w:r>
      </w:hyperlink>
      <w:r>
        <w:rPr>
          <w:rFonts w:ascii="Times New Roman" w:eastAsia="Times New Roman" w:hAnsi="Times New Roman" w:cs="Times New Roman"/>
        </w:rPr>
        <w:t xml:space="preserve">).  These </w:t>
      </w:r>
      <w:proofErr w:type="spellStart"/>
      <w:r>
        <w:rPr>
          <w:rFonts w:ascii="Times New Roman" w:eastAsia="Times New Roman" w:hAnsi="Times New Roman" w:cs="Times New Roman"/>
        </w:rPr>
        <w:t>assessments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considered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essential</w:t>
      </w:r>
      <w:proofErr w:type="spellEnd"/>
      <w:r>
        <w:rPr>
          <w:rFonts w:ascii="Times New Roman" w:eastAsia="Times New Roman" w:hAnsi="Times New Roman" w:cs="Times New Roman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learning </w:t>
      </w:r>
      <w:proofErr w:type="spellStart"/>
      <w:r>
        <w:rPr>
          <w:rFonts w:ascii="Times New Roman" w:eastAsia="Times New Roman" w:hAnsi="Times New Roman" w:cs="Times New Roman"/>
        </w:rPr>
        <w:t>process</w:t>
      </w:r>
      <w:proofErr w:type="spellEnd"/>
      <w:r>
        <w:rPr>
          <w:rFonts w:ascii="Times New Roman" w:eastAsia="Times New Roman" w:hAnsi="Times New Roman" w:cs="Times New Roman"/>
        </w:rPr>
        <w:t xml:space="preserve">.  These are </w:t>
      </w:r>
      <w:proofErr w:type="spellStart"/>
      <w:r>
        <w:rPr>
          <w:rFonts w:ascii="Times New Roman" w:eastAsia="Times New Roman" w:hAnsi="Times New Roman" w:cs="Times New Roman"/>
        </w:rPr>
        <w:t>hosted</w:t>
      </w:r>
      <w:proofErr w:type="spellEnd"/>
      <w:r>
        <w:rPr>
          <w:rFonts w:ascii="Times New Roman" w:eastAsia="Times New Roman" w:hAnsi="Times New Roman" w:cs="Times New Roman"/>
        </w:rPr>
        <w:t xml:space="preserve"> online and </w:t>
      </w:r>
      <w:proofErr w:type="spellStart"/>
      <w:r>
        <w:rPr>
          <w:rFonts w:ascii="Times New Roman" w:eastAsia="Times New Roman" w:hAnsi="Times New Roman" w:cs="Times New Roman"/>
        </w:rPr>
        <w:t>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done </w:t>
      </w:r>
      <w:proofErr w:type="spellStart"/>
      <w:r>
        <w:rPr>
          <w:rFonts w:ascii="Times New Roman" w:eastAsia="Times New Roman" w:hAnsi="Times New Roman" w:cs="Times New Roman"/>
        </w:rPr>
        <w:t>individually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</w:rPr>
        <w:t>whole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question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detailed</w:t>
      </w:r>
      <w:proofErr w:type="spellEnd"/>
      <w:r>
        <w:rPr>
          <w:rFonts w:ascii="Times New Roman" w:eastAsia="Times New Roman" w:hAnsi="Times New Roman" w:cs="Times New Roman"/>
        </w:rPr>
        <w:t xml:space="preserve"> feedback and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repeat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question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answered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correctly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722718">
      <w:pPr>
        <w:spacing w:line="392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Grades</w:t>
      </w:r>
      <w:proofErr w:type="spellEnd"/>
    </w:p>
    <w:p w:rsidR="00051032" w:rsidRDefault="00722718">
      <w:pPr>
        <w:spacing w:line="392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Final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based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percentages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722718" w:rsidP="001B1211">
      <w:pPr>
        <w:tabs>
          <w:tab w:val="left" w:leader="dot" w:pos="5760"/>
        </w:tabs>
        <w:spacing w:line="240" w:lineRule="auto"/>
        <w:ind w:left="360" w:right="21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Quizzes</w:t>
      </w:r>
      <w:proofErr w:type="spellEnd"/>
      <w:r w:rsidR="001B12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B1211">
        <w:rPr>
          <w:rFonts w:ascii="Times New Roman" w:eastAsia="Times New Roman" w:hAnsi="Times New Roman" w:cs="Times New Roman"/>
        </w:rPr>
        <w:t>Homework</w:t>
      </w:r>
      <w:proofErr w:type="spellEnd"/>
      <w:r w:rsidR="001B12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B1211">
        <w:rPr>
          <w:rFonts w:ascii="Times New Roman" w:eastAsia="Times New Roman" w:hAnsi="Times New Roman" w:cs="Times New Roman"/>
        </w:rPr>
        <w:t>Attendance</w:t>
      </w:r>
      <w:proofErr w:type="spellEnd"/>
      <w:r w:rsidR="001B1211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="001B1211">
        <w:rPr>
          <w:rFonts w:ascii="Times New Roman" w:eastAsia="Times New Roman" w:hAnsi="Times New Roman" w:cs="Times New Roman"/>
        </w:rPr>
        <w:t>Participation</w:t>
      </w:r>
      <w:proofErr w:type="spellEnd"/>
      <w:r w:rsidR="00DA38FE">
        <w:rPr>
          <w:rFonts w:ascii="Times New Roman" w:eastAsia="Times New Roman" w:hAnsi="Times New Roman" w:cs="Times New Roman"/>
        </w:rPr>
        <w:tab/>
      </w:r>
      <w:proofErr w:type="gramStart"/>
      <w:r w:rsidR="001B1211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– </w:t>
      </w:r>
      <w:r w:rsidR="001B1211">
        <w:rPr>
          <w:rFonts w:ascii="Times New Roman" w:eastAsia="Times New Roman" w:hAnsi="Times New Roman" w:cs="Times New Roman"/>
        </w:rPr>
        <w:t>25</w:t>
      </w:r>
      <w:proofErr w:type="gramEnd"/>
      <w:r>
        <w:rPr>
          <w:rFonts w:ascii="Times New Roman" w:eastAsia="Times New Roman" w:hAnsi="Times New Roman" w:cs="Times New Roman"/>
        </w:rPr>
        <w:t xml:space="preserve"> %</w:t>
      </w:r>
    </w:p>
    <w:p w:rsidR="00DA38FE" w:rsidRDefault="00DA38FE" w:rsidP="001B1211">
      <w:pPr>
        <w:tabs>
          <w:tab w:val="left" w:leader="dot" w:pos="5760"/>
        </w:tabs>
        <w:spacing w:line="240" w:lineRule="auto"/>
        <w:ind w:left="360" w:right="21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Explore</w:t>
      </w:r>
      <w:proofErr w:type="spellEnd"/>
      <w:r>
        <w:rPr>
          <w:rFonts w:ascii="Times New Roman" w:eastAsia="Times New Roman" w:hAnsi="Times New Roman" w:cs="Times New Roman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</w:rPr>
        <w:t>Tasks</w:t>
      </w:r>
      <w:proofErr w:type="spellEnd"/>
      <w:r>
        <w:rPr>
          <w:rFonts w:ascii="Times New Roman" w:eastAsia="Times New Roman" w:hAnsi="Times New Roman" w:cs="Times New Roman"/>
        </w:rPr>
        <w:tab/>
      </w:r>
      <w:proofErr w:type="gramStart"/>
      <w:r w:rsidR="001B1211"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– </w:t>
      </w:r>
      <w:r w:rsidR="001B1211">
        <w:rPr>
          <w:rFonts w:ascii="Times New Roman" w:eastAsia="Times New Roman" w:hAnsi="Times New Roman" w:cs="Times New Roman"/>
        </w:rPr>
        <w:t>40</w:t>
      </w:r>
      <w:proofErr w:type="gramEnd"/>
      <w:r>
        <w:rPr>
          <w:rFonts w:ascii="Times New Roman" w:eastAsia="Times New Roman" w:hAnsi="Times New Roman" w:cs="Times New Roman"/>
        </w:rPr>
        <w:t xml:space="preserve"> %</w:t>
      </w:r>
    </w:p>
    <w:p w:rsidR="00051032" w:rsidRDefault="00722718" w:rsidP="001B1211">
      <w:pPr>
        <w:tabs>
          <w:tab w:val="left" w:leader="dot" w:pos="6210"/>
        </w:tabs>
        <w:spacing w:line="240" w:lineRule="auto"/>
        <w:ind w:left="360" w:right="21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Midterm</w:t>
      </w:r>
      <w:proofErr w:type="spellEnd"/>
      <w:r w:rsidR="00DA38F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A38FE">
        <w:rPr>
          <w:rFonts w:ascii="Times New Roman" w:eastAsia="Times New Roman" w:hAnsi="Times New Roman" w:cs="Times New Roman"/>
        </w:rPr>
        <w:t>Exam</w:t>
      </w:r>
      <w:proofErr w:type="spellEnd"/>
      <w:r w:rsidR="00DA38FE">
        <w:rPr>
          <w:rFonts w:ascii="Times New Roman" w:eastAsia="Times New Roman" w:hAnsi="Times New Roman" w:cs="Times New Roman"/>
        </w:rPr>
        <w:tab/>
      </w:r>
      <w:r w:rsidR="001B1211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%</w:t>
      </w:r>
    </w:p>
    <w:p w:rsidR="00051032" w:rsidRDefault="00722718" w:rsidP="001B1211">
      <w:pPr>
        <w:tabs>
          <w:tab w:val="left" w:leader="dot" w:pos="6210"/>
        </w:tabs>
        <w:spacing w:line="240" w:lineRule="auto"/>
        <w:ind w:left="360" w:right="21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Final</w:t>
      </w:r>
      <w:proofErr w:type="spellEnd"/>
      <w:r w:rsidR="00DA38F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A38FE">
        <w:rPr>
          <w:rFonts w:ascii="Times New Roman" w:eastAsia="Times New Roman" w:hAnsi="Times New Roman" w:cs="Times New Roman"/>
        </w:rPr>
        <w:t>Exam</w:t>
      </w:r>
      <w:proofErr w:type="spellEnd"/>
      <w:r w:rsidR="00DA38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20 %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CE </w:t>
      </w:r>
      <w:proofErr w:type="spellStart"/>
      <w:r>
        <w:rPr>
          <w:rFonts w:ascii="Times New Roman" w:eastAsia="Times New Roman" w:hAnsi="Times New Roman" w:cs="Times New Roman"/>
          <w:b/>
        </w:rPr>
        <w:t>Credit</w:t>
      </w:r>
      <w:proofErr w:type="spellEnd"/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 w:rsidR="004404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04DC">
        <w:rPr>
          <w:rFonts w:ascii="Times New Roman" w:eastAsia="Times New Roman" w:hAnsi="Times New Roman" w:cs="Times New Roman"/>
        </w:rPr>
        <w:t>with</w:t>
      </w:r>
      <w:proofErr w:type="spellEnd"/>
      <w:r w:rsidR="004404DC">
        <w:rPr>
          <w:rFonts w:ascii="Times New Roman" w:eastAsia="Times New Roman" w:hAnsi="Times New Roman" w:cs="Times New Roman"/>
        </w:rPr>
        <w:t xml:space="preserve"> a grade </w:t>
      </w:r>
      <w:proofErr w:type="spellStart"/>
      <w:r w:rsidR="004404DC">
        <w:rPr>
          <w:rFonts w:ascii="Times New Roman" w:eastAsia="Times New Roman" w:hAnsi="Times New Roman" w:cs="Times New Roman"/>
        </w:rPr>
        <w:t>of</w:t>
      </w:r>
      <w:proofErr w:type="spellEnd"/>
      <w:r w:rsidR="004404DC">
        <w:rPr>
          <w:rFonts w:ascii="Times New Roman" w:eastAsia="Times New Roman" w:hAnsi="Times New Roman" w:cs="Times New Roman"/>
        </w:rPr>
        <w:t xml:space="preserve"> D </w:t>
      </w:r>
      <w:proofErr w:type="spellStart"/>
      <w:r w:rsidR="004404DC">
        <w:rPr>
          <w:rFonts w:ascii="Times New Roman" w:eastAsia="Times New Roman" w:hAnsi="Times New Roman" w:cs="Times New Roman"/>
        </w:rPr>
        <w:t>or</w:t>
      </w:r>
      <w:proofErr w:type="spellEnd"/>
      <w:r w:rsidR="004404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04DC">
        <w:rPr>
          <w:rFonts w:ascii="Times New Roman" w:eastAsia="Times New Roman" w:hAnsi="Times New Roman" w:cs="Times New Roman"/>
        </w:rPr>
        <w:t>above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eligible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</w:rPr>
        <w:t>college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credits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SMSU.</w:t>
      </w:r>
      <w:r>
        <w:br w:type="page"/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1: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Getting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Started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Preview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and Set up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Algorithms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Unit 1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provides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brief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overview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Mobile CSP curriculum, </w:t>
      </w:r>
      <w:proofErr w:type="spellStart"/>
      <w:r>
        <w:rPr>
          <w:rFonts w:ascii="Times New Roman" w:eastAsia="Times New Roman" w:hAnsi="Times New Roman" w:cs="Times New Roman"/>
        </w:rPr>
        <w:t>emphasizing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theme</w:t>
      </w:r>
      <w:proofErr w:type="spellEnd"/>
      <w:r>
        <w:rPr>
          <w:rFonts w:ascii="Times New Roman" w:eastAsia="Times New Roman" w:hAnsi="Times New Roman" w:cs="Times New Roman"/>
        </w:rPr>
        <w:t>:  learning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science </w:t>
      </w:r>
      <w:proofErr w:type="spellStart"/>
      <w:r>
        <w:rPr>
          <w:rFonts w:ascii="Times New Roman" w:eastAsia="Times New Roman" w:hAnsi="Times New Roman" w:cs="Times New Roman"/>
        </w:rPr>
        <w:t>while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building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useful</w:t>
      </w:r>
      <w:proofErr w:type="spellEnd"/>
      <w:r>
        <w:rPr>
          <w:rFonts w:ascii="Times New Roman" w:eastAsia="Times New Roman" w:hAnsi="Times New Roman" w:cs="Times New Roman"/>
        </w:rPr>
        <w:t xml:space="preserve"> mobile </w:t>
      </w:r>
      <w:proofErr w:type="spellStart"/>
      <w:r>
        <w:rPr>
          <w:rFonts w:ascii="Times New Roman" w:eastAsia="Times New Roman" w:hAnsi="Times New Roman" w:cs="Times New Roman"/>
        </w:rPr>
        <w:t>apps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hands</w:t>
      </w:r>
      <w:proofErr w:type="spellEnd"/>
      <w:r>
        <w:rPr>
          <w:rFonts w:ascii="Times New Roman" w:eastAsia="Times New Roman" w:hAnsi="Times New Roman" w:cs="Times New Roman"/>
        </w:rPr>
        <w:t xml:space="preserve">-on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focuses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setting</w:t>
      </w:r>
      <w:proofErr w:type="spellEnd"/>
      <w:r>
        <w:rPr>
          <w:rFonts w:ascii="Times New Roman" w:eastAsia="Times New Roman" w:hAnsi="Times New Roman" w:cs="Times New Roman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student’s</w:t>
      </w:r>
      <w:proofErr w:type="spellEnd"/>
      <w:r>
        <w:rPr>
          <w:rFonts w:ascii="Times New Roman" w:eastAsia="Times New Roman" w:hAnsi="Times New Roman" w:cs="Times New Roman"/>
        </w:rPr>
        <w:t xml:space="preserve"> environment, </w:t>
      </w:r>
      <w:proofErr w:type="spellStart"/>
      <w:r>
        <w:rPr>
          <w:rFonts w:ascii="Times New Roman" w:eastAsia="Times New Roman" w:hAnsi="Times New Roman" w:cs="Times New Roman"/>
        </w:rPr>
        <w:t>including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environment and online </w:t>
      </w:r>
      <w:proofErr w:type="spellStart"/>
      <w:r>
        <w:rPr>
          <w:rFonts w:ascii="Times New Roman" w:eastAsia="Times New Roman" w:hAnsi="Times New Roman" w:cs="Times New Roman"/>
        </w:rPr>
        <w:t>portfolios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led </w:t>
      </w:r>
      <w:proofErr w:type="spellStart"/>
      <w:r>
        <w:rPr>
          <w:rFonts w:ascii="Times New Roman" w:eastAsia="Times New Roman" w:hAnsi="Times New Roman" w:cs="Times New Roman"/>
        </w:rPr>
        <w:t>through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creating</w:t>
      </w:r>
      <w:proofErr w:type="spellEnd"/>
      <w:r>
        <w:rPr>
          <w:rFonts w:ascii="Times New Roman" w:eastAsia="Times New Roman" w:hAnsi="Times New Roman" w:cs="Times New Roman"/>
        </w:rPr>
        <w:t xml:space="preserve"> a Gmail </w:t>
      </w:r>
      <w:proofErr w:type="spellStart"/>
      <w:r>
        <w:rPr>
          <w:rFonts w:ascii="Times New Roman" w:eastAsia="Times New Roman" w:hAnsi="Times New Roman" w:cs="Times New Roman"/>
        </w:rPr>
        <w:t>account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registering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</w:t>
      </w:r>
      <w:proofErr w:type="spellStart"/>
      <w:r>
        <w:rPr>
          <w:rFonts w:ascii="Times New Roman" w:eastAsia="Times New Roman" w:hAnsi="Times New Roman" w:cs="Times New Roman"/>
        </w:rPr>
        <w:t>site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setting</w:t>
      </w:r>
      <w:proofErr w:type="spellEnd"/>
      <w:r>
        <w:rPr>
          <w:rFonts w:ascii="Times New Roman" w:eastAsia="Times New Roman" w:hAnsi="Times New Roman" w:cs="Times New Roman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Google </w:t>
      </w:r>
      <w:proofErr w:type="spellStart"/>
      <w:r>
        <w:rPr>
          <w:rFonts w:ascii="Times New Roman" w:eastAsia="Times New Roman" w:hAnsi="Times New Roman" w:cs="Times New Roman"/>
        </w:rPr>
        <w:t>sites</w:t>
      </w:r>
      <w:proofErr w:type="spellEnd"/>
      <w:r>
        <w:rPr>
          <w:rFonts w:ascii="Times New Roman" w:eastAsia="Times New Roman" w:hAnsi="Times New Roman" w:cs="Times New Roman"/>
        </w:rPr>
        <w:t xml:space="preserve"> portfolio.  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portfolios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display and </w:t>
      </w:r>
      <w:proofErr w:type="spellStart"/>
      <w:r>
        <w:rPr>
          <w:rFonts w:ascii="Times New Roman" w:eastAsia="Times New Roman" w:hAnsi="Times New Roman" w:cs="Times New Roman"/>
        </w:rPr>
        <w:t>share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structure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closely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aligns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online curriculum. 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provided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brief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introduction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blocks-based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having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through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series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increasingly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challenging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Blockly</w:t>
      </w:r>
      <w:proofErr w:type="spellEnd"/>
      <w:r>
        <w:rPr>
          <w:rFonts w:ascii="Times New Roman" w:eastAsia="Times New Roman" w:hAnsi="Times New Roman" w:cs="Times New Roman"/>
        </w:rPr>
        <w:t xml:space="preserve"> Maze </w:t>
      </w:r>
      <w:proofErr w:type="spellStart"/>
      <w:r>
        <w:rPr>
          <w:rFonts w:ascii="Times New Roman" w:eastAsia="Times New Roman" w:hAnsi="Times New Roman" w:cs="Times New Roman"/>
        </w:rPr>
        <w:t>problems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CC152A">
        <w:rPr>
          <w:rFonts w:ascii="Times New Roman" w:eastAsia="Times New Roman" w:hAnsi="Times New Roman" w:cs="Times New Roman"/>
        </w:rPr>
        <w:t xml:space="preserve">In </w:t>
      </w:r>
      <w:proofErr w:type="spellStart"/>
      <w:r w:rsidR="00CC152A">
        <w:rPr>
          <w:rFonts w:ascii="Times New Roman" w:eastAsia="Times New Roman" w:hAnsi="Times New Roman" w:cs="Times New Roman"/>
        </w:rPr>
        <w:t>addition</w:t>
      </w:r>
      <w:proofErr w:type="spellEnd"/>
      <w:r w:rsidR="00CC152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given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brief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introduction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Blown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</w:rPr>
        <w:t>Bits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book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along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events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news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</w:rPr>
        <w:t>reading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resource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throughout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CS on society.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Guiding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Questions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1032" w:rsidRDefault="007227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Mobile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graphical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blocks-based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important</w:t>
      </w:r>
      <w:proofErr w:type="spellEnd"/>
      <w:r>
        <w:rPr>
          <w:rFonts w:ascii="Times New Roman" w:eastAsia="Times New Roman" w:hAnsi="Times New Roman" w:cs="Times New Roman"/>
        </w:rPr>
        <w:t xml:space="preserve"> to study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 technology?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6690"/>
      </w:tblGrid>
      <w:tr w:rsidR="00051032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0" w:hanging="1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051032" w:rsidRDefault="0072271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Welcome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Mobile CSP,</w:t>
            </w:r>
          </w:p>
          <w:p w:rsidR="00051032" w:rsidRDefault="0072271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Mazes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051032" w:rsidRDefault="0072271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Account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Portfolio Setup,</w:t>
            </w:r>
          </w:p>
          <w:p w:rsidR="00051032" w:rsidRDefault="0072271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 Setup,</w:t>
            </w:r>
          </w:p>
          <w:p w:rsidR="00051032" w:rsidRDefault="0072271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 (BB),</w:t>
            </w:r>
          </w:p>
          <w:p w:rsidR="00051032" w:rsidRDefault="0072271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Successful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Learning in Mobile CSP</w:t>
            </w:r>
          </w:p>
          <w:p w:rsidR="00051032" w:rsidRDefault="0072271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</w:t>
            </w:r>
          </w:p>
          <w:p w:rsidR="00051032" w:rsidRDefault="0005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0" w:hanging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Mazes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Programs</w:t>
            </w:r>
            <w:proofErr w:type="spellEnd"/>
          </w:p>
          <w:p w:rsidR="00051032" w:rsidRDefault="0005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show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example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blocks-based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basic terminology.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sample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Blockly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scripts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blocks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mazes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directed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Angry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program,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builds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EU 4.1, EU 4.2, EU 5.1 and EU 5.2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focusing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4.1.1 [P2], 4.1.2 [P5], 4.2.4 [P4], 5.1.2 [P2], 5.1.3 [P6], 5.2.1 [P3]</w:t>
            </w:r>
          </w:p>
          <w:p w:rsidR="00051032" w:rsidRDefault="0005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032">
        <w:trPr>
          <w:trHeight w:val="4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Mazes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Blockly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 Setup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</w:t>
            </w:r>
          </w:p>
        </w:tc>
      </w:tr>
    </w:tbl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2: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Introduction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</w:rPr>
        <w:t xml:space="preserve"> to Mobile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Apps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and Pair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Abstraction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Unit 2 </w:t>
      </w:r>
      <w:proofErr w:type="spellStart"/>
      <w:r>
        <w:rPr>
          <w:rFonts w:ascii="Times New Roman" w:eastAsia="Times New Roman" w:hAnsi="Times New Roman" w:cs="Times New Roman"/>
        </w:rPr>
        <w:t>provides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introduction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course's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Dream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sound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introduced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Inventor’s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event-</w:t>
      </w:r>
      <w:proofErr w:type="spellStart"/>
      <w:r>
        <w:rPr>
          <w:rFonts w:ascii="Times New Roman" w:eastAsia="Times New Roman" w:hAnsi="Times New Roman" w:cs="Times New Roman"/>
          <w:b/>
          <w:i/>
        </w:rPr>
        <w:t>driven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model.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through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guided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tutorial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excerpt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 Martin Luther King </w:t>
      </w:r>
      <w:proofErr w:type="spellStart"/>
      <w:r>
        <w:rPr>
          <w:rFonts w:ascii="Times New Roman" w:eastAsia="Times New Roman" w:hAnsi="Times New Roman" w:cs="Times New Roman"/>
        </w:rPr>
        <w:t>speech</w:t>
      </w:r>
      <w:proofErr w:type="spellEnd"/>
      <w:r>
        <w:rPr>
          <w:rFonts w:ascii="Times New Roman" w:eastAsia="Times New Roman" w:hAnsi="Times New Roman" w:cs="Times New Roman"/>
        </w:rPr>
        <w:t xml:space="preserve"> and are </w:t>
      </w:r>
      <w:proofErr w:type="spellStart"/>
      <w:r>
        <w:rPr>
          <w:rFonts w:ascii="Times New Roman" w:eastAsia="Times New Roman" w:hAnsi="Times New Roman" w:cs="Times New Roman"/>
        </w:rPr>
        <w:t>then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presented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exercises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challenge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extend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understanding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solving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problems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own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working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later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unit by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creative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mini </w:t>
      </w:r>
      <w:proofErr w:type="spellStart"/>
      <w:r>
        <w:rPr>
          <w:rFonts w:ascii="Times New Roman" w:eastAsia="Times New Roman" w:hAnsi="Times New Roman" w:cs="Times New Roman"/>
          <w:i/>
        </w:rPr>
        <w:t>projects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invited</w:t>
      </w:r>
      <w:proofErr w:type="spellEnd"/>
      <w:r>
        <w:rPr>
          <w:rFonts w:ascii="Times New Roman" w:eastAsia="Times New Roman" w:hAnsi="Times New Roman" w:cs="Times New Roman"/>
        </w:rPr>
        <w:t xml:space="preserve"> to express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own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ideas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developing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own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computational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artifacts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important</w:t>
      </w:r>
      <w:proofErr w:type="spellEnd"/>
      <w:r>
        <w:rPr>
          <w:rFonts w:ascii="Times New Roman" w:eastAsia="Times New Roman" w:hAnsi="Times New Roman" w:cs="Times New Roman"/>
        </w:rPr>
        <w:t xml:space="preserve">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topics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Two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focus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on  </w:t>
      </w:r>
      <w:r>
        <w:rPr>
          <w:rFonts w:ascii="Times New Roman" w:eastAsia="Times New Roman" w:hAnsi="Times New Roman" w:cs="Times New Roman"/>
          <w:b/>
          <w:i/>
        </w:rPr>
        <w:t>hardware</w:t>
      </w:r>
      <w:proofErr w:type="gramEnd"/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b/>
          <w:i/>
        </w:rPr>
        <w:t xml:space="preserve">software  </w:t>
      </w:r>
      <w:proofErr w:type="spellStart"/>
      <w:r>
        <w:rPr>
          <w:rFonts w:ascii="Times New Roman" w:eastAsia="Times New Roman" w:hAnsi="Times New Roman" w:cs="Times New Roman"/>
        </w:rPr>
        <w:t>concepts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big idea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abstraction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introduced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binary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numbers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count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binary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view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systems</w:t>
      </w:r>
      <w:proofErr w:type="spellEnd"/>
      <w:r>
        <w:rPr>
          <w:rFonts w:ascii="Times New Roman" w:eastAsia="Times New Roman" w:hAnsi="Times New Roman" w:cs="Times New Roman"/>
        </w:rPr>
        <w:t xml:space="preserve"> such as </w:t>
      </w:r>
      <w:proofErr w:type="spellStart"/>
      <w:r>
        <w:rPr>
          <w:rFonts w:ascii="Times New Roman" w:eastAsia="Times New Roman" w:hAnsi="Times New Roman" w:cs="Times New Roman"/>
        </w:rPr>
        <w:t>binary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hexadecimal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decimal</w:t>
      </w:r>
      <w:proofErr w:type="spellEnd"/>
      <w:r>
        <w:rPr>
          <w:rFonts w:ascii="Times New Roman" w:eastAsia="Times New Roman" w:hAnsi="Times New Roman" w:cs="Times New Roman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</w:rPr>
        <w:t>instances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higher-order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</w:rPr>
        <w:t>positional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number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44444"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Guiding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Questions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1032" w:rsidRDefault="007227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and event-</w:t>
      </w:r>
      <w:proofErr w:type="spellStart"/>
      <w:r>
        <w:rPr>
          <w:rFonts w:ascii="Times New Roman" w:eastAsia="Times New Roman" w:hAnsi="Times New Roman" w:cs="Times New Roman"/>
        </w:rPr>
        <w:t>driven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to build a mobile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various</w:t>
      </w:r>
      <w:proofErr w:type="spellEnd"/>
      <w:r>
        <w:rPr>
          <w:rFonts w:ascii="Times New Roman" w:eastAsia="Times New Roman" w:hAnsi="Times New Roman" w:cs="Times New Roman"/>
        </w:rPr>
        <w:t xml:space="preserve"> hardware and software </w:t>
      </w:r>
      <w:proofErr w:type="spellStart"/>
      <w:r>
        <w:rPr>
          <w:rFonts w:ascii="Times New Roman" w:eastAsia="Times New Roman" w:hAnsi="Times New Roman" w:cs="Times New Roman"/>
        </w:rPr>
        <w:t>abstractions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make up a </w:t>
      </w:r>
      <w:proofErr w:type="spellStart"/>
      <w:r>
        <w:rPr>
          <w:rFonts w:ascii="Times New Roman" w:eastAsia="Times New Roman" w:hAnsi="Times New Roman" w:cs="Times New Roman"/>
        </w:rPr>
        <w:t>modern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051032" w:rsidRDefault="007227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binary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underlies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representation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420"/>
      </w:tblGrid>
      <w:tr w:rsidR="00051032">
        <w:trPr>
          <w:trHeight w:val="578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Internet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Cloud,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Part 2,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Mobile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Mobile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Algorithm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Basics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Binary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Hardware and 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Abstractions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Gates,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Explosion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 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Projects</w:t>
            </w:r>
            <w:proofErr w:type="spellEnd"/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culmination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invited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express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enhancements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we’ve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follow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-led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build a basic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basic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event-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driven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throughout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second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given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but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increasingly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challenging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encouraged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collaboratively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figure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culminating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design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enhancements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possibly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entirely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board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These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build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EU 1.1, EU 1.2, EU 1.3, EU 5.1 and EU 5.4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focusing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1.1.1 [P2], 1.2.1 [P2], 1.2.3 [P2], 1.2.4 [P6], 1.3.1 [P2], 5.1.1 [P2], 5.4.1 [P4]</w:t>
            </w:r>
          </w:p>
        </w:tc>
      </w:tr>
      <w:tr w:rsidR="00051032">
        <w:trPr>
          <w:trHeight w:val="4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Part 2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</w:t>
            </w:r>
          </w:p>
        </w:tc>
      </w:tr>
    </w:tbl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3: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Graphics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Images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Bit by Bit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Abstraction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Data and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Unit 3 </w:t>
      </w:r>
      <w:proofErr w:type="spellStart"/>
      <w:r>
        <w:rPr>
          <w:rFonts w:ascii="Times New Roman" w:eastAsia="Times New Roman" w:hAnsi="Times New Roman" w:cs="Times New Roman"/>
        </w:rPr>
        <w:t>extends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student’s</w:t>
      </w:r>
      <w:proofErr w:type="spellEnd"/>
      <w:r>
        <w:rPr>
          <w:rFonts w:ascii="Times New Roman" w:eastAsia="Times New Roman" w:hAnsi="Times New Roman" w:cs="Times New Roman"/>
        </w:rPr>
        <w:t xml:space="preserve"> mobile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toolkit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</w:t>
      </w:r>
      <w:proofErr w:type="spellStart"/>
      <w:r>
        <w:rPr>
          <w:rFonts w:ascii="Times New Roman" w:eastAsia="Times New Roman" w:hAnsi="Times New Roman" w:cs="Times New Roman"/>
        </w:rPr>
        <w:t>components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introduces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</w:rPr>
        <w:t>variables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lists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i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unit,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Paint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finger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painting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focuses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Inventor's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drawing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painting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features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related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topics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framework.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presented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followed</w:t>
      </w:r>
      <w:proofErr w:type="spellEnd"/>
      <w:r>
        <w:rPr>
          <w:rFonts w:ascii="Times New Roman" w:eastAsia="Times New Roman" w:hAnsi="Times New Roman" w:cs="Times New Roman"/>
        </w:rPr>
        <w:t xml:space="preserve"> by a set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challenges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two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apps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i/>
        </w:rPr>
        <w:t>Map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Tour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provides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introduction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</w:rPr>
        <w:t>lists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i/>
        </w:rPr>
        <w:t xml:space="preserve">Map Tour </w:t>
      </w:r>
      <w:proofErr w:type="spellStart"/>
      <w:r>
        <w:rPr>
          <w:rFonts w:ascii="Times New Roman" w:eastAsia="Times New Roman" w:hAnsi="Times New Roman" w:cs="Times New Roman"/>
          <w:i/>
        </w:rPr>
        <w:t>with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GPS and </w:t>
      </w:r>
      <w:proofErr w:type="spellStart"/>
      <w:r>
        <w:rPr>
          <w:rFonts w:ascii="Times New Roman" w:eastAsia="Times New Roman" w:hAnsi="Times New Roman" w:cs="Times New Roman"/>
          <w:i/>
        </w:rPr>
        <w:t>TinyDB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demonstrates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incorporate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external</w:t>
      </w:r>
      <w:proofErr w:type="spellEnd"/>
      <w:r>
        <w:rPr>
          <w:rFonts w:ascii="Times New Roman" w:eastAsia="Times New Roman" w:hAnsi="Times New Roman" w:cs="Times New Roman"/>
        </w:rPr>
        <w:t xml:space="preserve"> data and </w:t>
      </w:r>
      <w:proofErr w:type="spellStart"/>
      <w:r>
        <w:rPr>
          <w:rFonts w:ascii="Times New Roman" w:eastAsia="Times New Roman" w:hAnsi="Times New Roman" w:cs="Times New Roman"/>
        </w:rPr>
        <w:t>location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into</w:t>
      </w:r>
      <w:proofErr w:type="spellEnd"/>
      <w:r>
        <w:rPr>
          <w:rFonts w:ascii="Times New Roman" w:eastAsia="Times New Roman" w:hAnsi="Times New Roman" w:cs="Times New Roman"/>
        </w:rPr>
        <w:t xml:space="preserve"> a mobile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.  Unit 3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extends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understanding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binary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number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system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</w:rPr>
        <w:t>introduces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idea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i/>
        </w:rPr>
        <w:t xml:space="preserve">bit </w:t>
      </w:r>
      <w:r>
        <w:rPr>
          <w:rFonts w:ascii="Times New Roman" w:eastAsia="Times New Roman" w:hAnsi="Times New Roman" w:cs="Times New Roman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fundamental</w:t>
      </w:r>
      <w:proofErr w:type="spellEnd"/>
      <w:r>
        <w:rPr>
          <w:rFonts w:ascii="Times New Roman" w:eastAsia="Times New Roman" w:hAnsi="Times New Roman" w:cs="Times New Roman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data.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Through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hands</w:t>
      </w:r>
      <w:proofErr w:type="spellEnd"/>
      <w:r>
        <w:rPr>
          <w:rFonts w:ascii="Times New Roman" w:eastAsia="Times New Roman" w:hAnsi="Times New Roman" w:cs="Times New Roman"/>
        </w:rPr>
        <w:t xml:space="preserve">-on and </w:t>
      </w:r>
      <w:proofErr w:type="spellStart"/>
      <w:r>
        <w:rPr>
          <w:rFonts w:ascii="Times New Roman" w:eastAsia="Times New Roman" w:hAnsi="Times New Roman" w:cs="Times New Roman"/>
        </w:rPr>
        <w:t>interactive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explore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represent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images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redundant</w:t>
      </w:r>
      <w:proofErr w:type="spellEnd"/>
      <w:r>
        <w:rPr>
          <w:rFonts w:ascii="Times New Roman" w:eastAsia="Times New Roman" w:hAnsi="Times New Roman" w:cs="Times New Roman"/>
        </w:rPr>
        <w:t xml:space="preserve"> parity </w:t>
      </w:r>
      <w:proofErr w:type="spellStart"/>
      <w:r>
        <w:rPr>
          <w:rFonts w:ascii="Times New Roman" w:eastAsia="Times New Roman" w:hAnsi="Times New Roman" w:cs="Times New Roman"/>
        </w:rPr>
        <w:t>bits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detect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simple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transmission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errors</w:t>
      </w:r>
      <w:proofErr w:type="spellEnd"/>
      <w:r>
        <w:rPr>
          <w:rFonts w:ascii="Times New Roman" w:eastAsia="Times New Roman" w:hAnsi="Times New Roman" w:cs="Times New Roman"/>
        </w:rPr>
        <w:t xml:space="preserve">. These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complemented</w:t>
      </w:r>
      <w:proofErr w:type="spellEnd"/>
      <w:r>
        <w:rPr>
          <w:rFonts w:ascii="Times New Roman" w:eastAsia="Times New Roman" w:hAnsi="Times New Roman" w:cs="Times New Roman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focuses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hidden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inside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images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44444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Guiding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Questions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1032" w:rsidRDefault="007227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binary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represent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data?</w:t>
      </w:r>
    </w:p>
    <w:p w:rsidR="00051032" w:rsidRDefault="007227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compress</w:t>
      </w:r>
      <w:proofErr w:type="spellEnd"/>
      <w:r>
        <w:rPr>
          <w:rFonts w:ascii="Times New Roman" w:eastAsia="Times New Roman" w:hAnsi="Times New Roman" w:cs="Times New Roman"/>
        </w:rPr>
        <w:t xml:space="preserve"> data? </w:t>
      </w:r>
    </w:p>
    <w:p w:rsidR="00051032" w:rsidRDefault="007227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variables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simple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structured</w:t>
      </w:r>
      <w:proofErr w:type="spellEnd"/>
      <w:r>
        <w:rPr>
          <w:rFonts w:ascii="Times New Roman" w:eastAsia="Times New Roman" w:hAnsi="Times New Roman" w:cs="Times New Roman"/>
        </w:rPr>
        <w:t xml:space="preserve"> data, such as, </w:t>
      </w:r>
      <w:proofErr w:type="spellStart"/>
      <w:r>
        <w:rPr>
          <w:rFonts w:ascii="Times New Roman" w:eastAsia="Times New Roman" w:hAnsi="Times New Roman" w:cs="Times New Roman"/>
        </w:rPr>
        <w:t>lists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complexity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 program?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051032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painting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variables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Representing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Refactoring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Parity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Checking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Map Tour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Map Tour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GPS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TinyDB</w:t>
            </w:r>
            <w:proofErr w:type="spellEnd"/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</w:t>
            </w:r>
          </w:p>
        </w:tc>
        <w:tc>
          <w:tcPr>
            <w:tcW w:w="6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Representing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Images</w:t>
            </w:r>
            <w:proofErr w:type="spellEnd"/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hexadecimal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unit,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represent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types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characters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colors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builds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EU 3.3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lossy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lossless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compression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EU 2.1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unplugged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pencil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run­-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length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encoding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represent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1.3.1 [P2], 2.1.1 [P3], 2.1.2 [P5], 3.3.1 [P4]</w:t>
            </w:r>
          </w:p>
        </w:tc>
      </w:tr>
      <w:tr w:rsidR="00051032">
        <w:trPr>
          <w:trHeight w:val="4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Refactoring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Map Tour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Map Tour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GPS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TinyDB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 and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4: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Animation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Simulation</w:t>
      </w:r>
      <w:proofErr w:type="spellEnd"/>
      <w:r>
        <w:rPr>
          <w:rFonts w:ascii="Times New Roman" w:eastAsia="Times New Roman" w:hAnsi="Times New Roman" w:cs="Times New Roman"/>
          <w:b/>
          <w:i/>
        </w:rPr>
        <w:t>, and Modeling (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Abstraction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Data and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Algorithms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Unit 4 </w:t>
      </w:r>
      <w:proofErr w:type="spellStart"/>
      <w:r>
        <w:rPr>
          <w:rFonts w:ascii="Times New Roman" w:eastAsia="Times New Roman" w:hAnsi="Times New Roman" w:cs="Times New Roman"/>
        </w:rPr>
        <w:t>focuses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i/>
        </w:rPr>
        <w:t>animation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simulation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modeling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LightsOff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idea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computer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simulation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traditional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Whack</w:t>
      </w:r>
      <w:proofErr w:type="spellEnd"/>
      <w:r>
        <w:rPr>
          <w:rFonts w:ascii="Times New Roman" w:eastAsia="Times New Roman" w:hAnsi="Times New Roman" w:cs="Times New Roman"/>
        </w:rPr>
        <w:t xml:space="preserve">-a-Mole game.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Coin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Flip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extends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several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introduces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modeling.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 xml:space="preserve"> in Unit 4 build </w:t>
      </w:r>
      <w:proofErr w:type="spellStart"/>
      <w:r>
        <w:rPr>
          <w:rFonts w:ascii="Times New Roman" w:eastAsia="Times New Roman" w:hAnsi="Times New Roman" w:cs="Times New Roman"/>
        </w:rPr>
        <w:t>toward</w:t>
      </w:r>
      <w:proofErr w:type="spellEnd"/>
      <w:r>
        <w:rPr>
          <w:rFonts w:ascii="Times New Roman" w:eastAsia="Times New Roman" w:hAnsi="Times New Roman" w:cs="Times New Roman"/>
        </w:rPr>
        <w:t xml:space="preserve"> EU 2.3 as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models</w:t>
      </w:r>
      <w:proofErr w:type="spellEnd"/>
      <w:r>
        <w:rPr>
          <w:rFonts w:ascii="Times New Roman" w:eastAsia="Times New Roman" w:hAnsi="Times New Roman" w:cs="Times New Roman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</w:rPr>
        <w:t>abstractions</w:t>
      </w:r>
      <w:proofErr w:type="spellEnd"/>
      <w:r>
        <w:rPr>
          <w:rFonts w:ascii="Times New Roman" w:eastAsia="Times New Roman" w:hAnsi="Times New Roman" w:cs="Times New Roman"/>
        </w:rPr>
        <w:t xml:space="preserve">, such as a </w:t>
      </w:r>
      <w:proofErr w:type="spellStart"/>
      <w:r>
        <w:rPr>
          <w:rFonts w:ascii="Times New Roman" w:eastAsia="Times New Roman" w:hAnsi="Times New Roman" w:cs="Times New Roman"/>
        </w:rPr>
        <w:t>pseudo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generator</w:t>
      </w:r>
      <w:proofErr w:type="spellEnd"/>
      <w:r>
        <w:rPr>
          <w:rFonts w:ascii="Times New Roman" w:eastAsia="Times New Roman" w:hAnsi="Times New Roman" w:cs="Times New Roman"/>
        </w:rPr>
        <w:t xml:space="preserve"> (PRNG), to </w:t>
      </w:r>
      <w:proofErr w:type="spellStart"/>
      <w:r>
        <w:rPr>
          <w:rFonts w:ascii="Times New Roman" w:eastAsia="Times New Roman" w:hAnsi="Times New Roman" w:cs="Times New Roman"/>
        </w:rPr>
        <w:t>represent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situations</w:t>
      </w:r>
      <w:proofErr w:type="spellEnd"/>
      <w:r>
        <w:rPr>
          <w:rFonts w:ascii="Times New Roman" w:eastAsia="Times New Roman" w:hAnsi="Times New Roman" w:cs="Times New Roman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case,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flipping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coin</w:t>
      </w:r>
      <w:proofErr w:type="spellEnd"/>
      <w:r>
        <w:rPr>
          <w:rFonts w:ascii="Times New Roman" w:eastAsia="Times New Roman" w:hAnsi="Times New Roman" w:cs="Times New Roman"/>
        </w:rPr>
        <w:t xml:space="preserve">; EU 3.3 as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PRNG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model </w:t>
      </w:r>
      <w:proofErr w:type="spellStart"/>
      <w:r>
        <w:rPr>
          <w:rFonts w:ascii="Times New Roman" w:eastAsia="Times New Roman" w:hAnsi="Times New Roman" w:cs="Times New Roman"/>
          <w:i/>
        </w:rPr>
        <w:t>randomness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inside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, such as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Coin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Flip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; EU 7.1 as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extend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model to </w:t>
      </w:r>
      <w:proofErr w:type="spellStart"/>
      <w:r>
        <w:rPr>
          <w:rFonts w:ascii="Times New Roman" w:eastAsia="Times New Roman" w:hAnsi="Times New Roman" w:cs="Times New Roman"/>
        </w:rPr>
        <w:t>represent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different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types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coins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including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biased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coin</w:t>
      </w:r>
      <w:proofErr w:type="spellEnd"/>
      <w:r>
        <w:rPr>
          <w:rFonts w:ascii="Times New Roman" w:eastAsia="Times New Roman" w:hAnsi="Times New Roman" w:cs="Times New Roman"/>
        </w:rPr>
        <w:t xml:space="preserve"> and 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three-­sided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coin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followed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experiment </w:t>
      </w:r>
      <w:proofErr w:type="spellStart"/>
      <w:r>
        <w:rPr>
          <w:rFonts w:ascii="Times New Roman" w:eastAsia="Times New Roman" w:hAnsi="Times New Roman" w:cs="Times New Roman"/>
        </w:rPr>
        <w:t>lesson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repeatedly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flips</w:t>
      </w:r>
      <w:proofErr w:type="spellEnd"/>
      <w:r>
        <w:rPr>
          <w:rFonts w:ascii="Times New Roman" w:eastAsia="Times New Roman" w:hAnsi="Times New Roman" w:cs="Times New Roman"/>
        </w:rPr>
        <w:t xml:space="preserve">” a </w:t>
      </w:r>
      <w:proofErr w:type="spellStart"/>
      <w:r>
        <w:rPr>
          <w:rFonts w:ascii="Times New Roman" w:eastAsia="Times New Roman" w:hAnsi="Times New Roman" w:cs="Times New Roman"/>
        </w:rPr>
        <w:t>coin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assess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Inventor’s</w:t>
      </w:r>
      <w:proofErr w:type="spellEnd"/>
      <w:r>
        <w:rPr>
          <w:rFonts w:ascii="Times New Roman" w:eastAsia="Times New Roman" w:hAnsi="Times New Roman" w:cs="Times New Roman"/>
        </w:rPr>
        <w:t xml:space="preserve"> PRNG; EU 7.3 as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one’s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privacy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impacted</w:t>
      </w:r>
      <w:proofErr w:type="spellEnd"/>
      <w:r>
        <w:rPr>
          <w:rFonts w:ascii="Times New Roman" w:eastAsia="Times New Roman" w:hAnsi="Times New Roman" w:cs="Times New Roman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</w:rPr>
        <w:t>developing</w:t>
      </w:r>
      <w:proofErr w:type="spellEnd"/>
      <w:r>
        <w:rPr>
          <w:rFonts w:ascii="Times New Roman" w:eastAsia="Times New Roman" w:hAnsi="Times New Roman" w:cs="Times New Roman"/>
        </w:rPr>
        <w:t xml:space="preserve"> technology and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innovations</w:t>
      </w:r>
      <w:proofErr w:type="spellEnd"/>
      <w:r>
        <w:rPr>
          <w:rFonts w:ascii="Times New Roman" w:eastAsia="Times New Roman" w:hAnsi="Times New Roman" w:cs="Times New Roman"/>
        </w:rPr>
        <w:t xml:space="preserve">; and EU 7.4 as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economic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social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cultural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effects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innovations</w:t>
      </w:r>
      <w:proofErr w:type="spellEnd"/>
      <w:r>
        <w:rPr>
          <w:rFonts w:ascii="Times New Roman" w:eastAsia="Times New Roman" w:hAnsi="Times New Roman" w:cs="Times New Roman"/>
        </w:rPr>
        <w:t xml:space="preserve">, such as </w:t>
      </w:r>
      <w:proofErr w:type="spellStart"/>
      <w:r>
        <w:rPr>
          <w:rFonts w:ascii="Times New Roman" w:eastAsia="Times New Roman" w:hAnsi="Times New Roman" w:cs="Times New Roman"/>
        </w:rPr>
        <w:t>real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weather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Guiding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Questions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1032" w:rsidRDefault="0072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computers</w:t>
      </w:r>
      <w:proofErr w:type="spellEnd"/>
      <w:r>
        <w:rPr>
          <w:rFonts w:ascii="Times New Roman" w:eastAsia="Times New Roman" w:hAnsi="Times New Roman" w:cs="Times New Roman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</w:rPr>
        <w:t>simulation</w:t>
      </w:r>
      <w:proofErr w:type="spellEnd"/>
      <w:r>
        <w:rPr>
          <w:rFonts w:ascii="Times New Roman" w:eastAsia="Times New Roman" w:hAnsi="Times New Roman" w:cs="Times New Roman"/>
        </w:rPr>
        <w:t xml:space="preserve"> and modeling to </w:t>
      </w:r>
      <w:proofErr w:type="spellStart"/>
      <w:r>
        <w:rPr>
          <w:rFonts w:ascii="Times New Roman" w:eastAsia="Times New Roman" w:hAnsi="Times New Roman" w:cs="Times New Roman"/>
        </w:rPr>
        <w:t>represent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phenomena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randomness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important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inside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simulation</w:t>
      </w:r>
      <w:proofErr w:type="spellEnd"/>
      <w:r>
        <w:rPr>
          <w:rFonts w:ascii="Times New Roman" w:eastAsia="Times New Roman" w:hAnsi="Times New Roman" w:cs="Times New Roman"/>
        </w:rPr>
        <w:t xml:space="preserve"> and modeling </w:t>
      </w:r>
      <w:proofErr w:type="spellStart"/>
      <w:r>
        <w:rPr>
          <w:rFonts w:ascii="Times New Roman" w:eastAsia="Times New Roman" w:hAnsi="Times New Roman" w:cs="Times New Roman"/>
        </w:rPr>
        <w:t>extend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knowledge</w:t>
      </w:r>
      <w:proofErr w:type="spellEnd"/>
      <w:r>
        <w:rPr>
          <w:rFonts w:ascii="Times New Roman" w:eastAsia="Times New Roman" w:hAnsi="Times New Roman" w:cs="Times New Roman"/>
        </w:rPr>
        <w:t xml:space="preserve"> and benefit society? </w:t>
      </w:r>
    </w:p>
    <w:tbl>
      <w:tblPr>
        <w:tblStyle w:val="a2"/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365"/>
      </w:tblGrid>
      <w:tr w:rsidR="00051032">
        <w:trPr>
          <w:trHeight w:val="412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LightsOff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LightsOff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Logo Part 1,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Flip Experiment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Pseudo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Random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Abstraction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CPU,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CS: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Privacy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</w:t>
            </w:r>
          </w:p>
        </w:tc>
        <w:tc>
          <w:tcPr>
            <w:tcW w:w="7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#1: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Flip Experiment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prior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flipping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collaboratively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built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conduct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experiment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flip to test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hypothesis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Inventor’s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PRNG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random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behavior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“flip”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100s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asked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in a table.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percentage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in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approach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50:50.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Afterwards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communicates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spends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experiment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refined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2.3.1 [P3], 2.3.2 [P3]</w:t>
            </w:r>
          </w:p>
          <w:p w:rsidR="00051032" w:rsidRDefault="00E04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pict>
                <v:rect id="_x0000_i1028" alt="" style="width:358pt;height:.05pt;mso-width-percent:0;mso-height-percent:0;mso-width-percent:0;mso-height-percent:0" o:hrpct="765" o:hralign="center" o:hrstd="t" o:hr="t" fillcolor="#a0a0a0" stroked="f"/>
              </w:pic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#2: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CS: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Privacy</w:t>
            </w:r>
            <w:proofErr w:type="spellEnd"/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learning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importance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modeling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CS</w:t>
            </w:r>
            <w:r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chapter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current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event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focuses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privacy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issues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independently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finished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spends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communicating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one’s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privacy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impacted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technology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innovations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experiences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3.3.1 [P4], 7.1.1 [P4], 7.3.1 [P4], 7.4.1 [P1]</w:t>
            </w:r>
          </w:p>
        </w:tc>
      </w:tr>
      <w:tr w:rsidR="00051032">
        <w:trPr>
          <w:trHeight w:val="440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LightsOff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LightsOff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Logo Part 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Flip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</w:t>
            </w:r>
          </w:p>
        </w:tc>
      </w:tr>
    </w:tbl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Create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b/>
        </w:rPr>
        <w:t>Task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#1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Abstraction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Algorithms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051032" w:rsidRDefault="00722718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Up </w:t>
      </w:r>
      <w:proofErr w:type="spellStart"/>
      <w:r>
        <w:rPr>
          <w:rFonts w:ascii="Times New Roman" w:eastAsia="Times New Roman" w:hAnsi="Times New Roman" w:cs="Times New Roman"/>
        </w:rPr>
        <w:t>until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</w:t>
      </w:r>
      <w:proofErr w:type="spellStart"/>
      <w:r>
        <w:rPr>
          <w:rFonts w:ascii="Times New Roman" w:eastAsia="Times New Roman" w:hAnsi="Times New Roman" w:cs="Times New Roman"/>
        </w:rPr>
        <w:t>tutorials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given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smaller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challenges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practice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official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</w:rPr>
        <w:t>task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submitted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College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Board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given</w:t>
      </w:r>
      <w:proofErr w:type="spellEnd"/>
      <w:r>
        <w:rPr>
          <w:rFonts w:ascii="Times New Roman" w:eastAsia="Times New Roman" w:hAnsi="Times New Roman" w:cs="Times New Roman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</w:rPr>
        <w:t>hours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complete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051032">
        <w:tc>
          <w:tcPr>
            <w:tcW w:w="9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Create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Mobile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</w:t>
            </w:r>
            <w:proofErr w:type="spellEnd"/>
          </w:p>
          <w:p w:rsidR="00051032" w:rsidRDefault="000510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collaboratively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partner 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useful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mobile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include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drawing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graphics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constructs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learned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prior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taught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brainstorm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wireframes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storyboards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express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asked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1-2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minute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elevator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pitch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receive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feedback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classmates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In-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given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test,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debug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feedback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asked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maintain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portfolio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development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made and any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challenges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opportunities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faced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major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functionality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screenshots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blocks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explanations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video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demo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build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EU 1.1, EU 1.2, EU 2.2, EU 4.1, EU 5.1, EU 5.2, EU 5.3, EU 5.4, and EU 5.5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focusing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1.1.1 [P2], 1.2.1 [P2], 1.2.2 [P2], 1.2.3 [P2], 1.2.4 [P6], 1.2.5 [P4], 2.2.1 [P2], 2.2.2 [P3], 4.1.1 [P2], 4.1.2 [P5], 5.1.1 [P2], 5.1.2 [P2], 5.1.3 [P6], 5.2.1 [P3], 5.3.1 [P3], 5.4.1 [P4], 5.5.1 [P1]</w:t>
            </w:r>
          </w:p>
        </w:tc>
      </w:tr>
    </w:tbl>
    <w:p w:rsidR="00051032" w:rsidRDefault="00051032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5:  </w:t>
      </w:r>
      <w:proofErr w:type="spellStart"/>
      <w:r>
        <w:rPr>
          <w:rFonts w:ascii="Times New Roman" w:eastAsia="Times New Roman" w:hAnsi="Times New Roman" w:cs="Times New Roman"/>
          <w:b/>
        </w:rPr>
        <w:t>Algorithms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Procedural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Abstraction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</w:rPr>
        <w:t>Abstraction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Algorithms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Unit 5,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procedures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examined</w:t>
      </w:r>
      <w:proofErr w:type="spellEnd"/>
      <w:r>
        <w:rPr>
          <w:rFonts w:ascii="Times New Roman" w:eastAsia="Times New Roman" w:hAnsi="Times New Roman" w:cs="Times New Roman"/>
        </w:rPr>
        <w:t xml:space="preserve"> in more detail.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Logo </w:t>
      </w:r>
      <w:proofErr w:type="spellStart"/>
      <w:r>
        <w:rPr>
          <w:rFonts w:ascii="Times New Roman" w:eastAsia="Times New Roman" w:hAnsi="Times New Roman" w:cs="Times New Roman"/>
        </w:rPr>
        <w:t>apps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define</w:t>
      </w:r>
      <w:proofErr w:type="spellEnd"/>
      <w:r>
        <w:rPr>
          <w:rFonts w:ascii="Times New Roman" w:eastAsia="Times New Roman" w:hAnsi="Times New Roman" w:cs="Times New Roman"/>
        </w:rPr>
        <w:t xml:space="preserve"> and use </w:t>
      </w:r>
      <w:proofErr w:type="spellStart"/>
      <w:r>
        <w:rPr>
          <w:rFonts w:ascii="Times New Roman" w:eastAsia="Times New Roman" w:hAnsi="Times New Roman" w:cs="Times New Roman"/>
        </w:rPr>
        <w:t>procedures</w:t>
      </w:r>
      <w:proofErr w:type="spellEnd"/>
      <w:r>
        <w:rPr>
          <w:rFonts w:ascii="Times New Roman" w:eastAsia="Times New Roman" w:hAnsi="Times New Roman" w:cs="Times New Roman"/>
        </w:rPr>
        <w:t xml:space="preserve"> -- </w:t>
      </w:r>
      <w:proofErr w:type="spellStart"/>
      <w:r>
        <w:rPr>
          <w:rFonts w:ascii="Times New Roman" w:eastAsia="Times New Roman" w:hAnsi="Times New Roman" w:cs="Times New Roman"/>
        </w:rPr>
        <w:t>named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blocks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perform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specific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task</w:t>
      </w:r>
      <w:proofErr w:type="spellEnd"/>
      <w:r>
        <w:rPr>
          <w:rFonts w:ascii="Times New Roman" w:eastAsia="Times New Roman" w:hAnsi="Times New Roman" w:cs="Times New Roman"/>
        </w:rPr>
        <w:t xml:space="preserve">. By </w:t>
      </w:r>
      <w:proofErr w:type="spellStart"/>
      <w:r>
        <w:rPr>
          <w:rFonts w:ascii="Times New Roman" w:eastAsia="Times New Roman" w:hAnsi="Times New Roman" w:cs="Times New Roman"/>
        </w:rPr>
        <w:t>encapsulating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introducing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parameters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help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generalize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led to </w:t>
      </w:r>
      <w:proofErr w:type="spellStart"/>
      <w:r>
        <w:rPr>
          <w:rFonts w:ascii="Times New Roman" w:eastAsia="Times New Roman" w:hAnsi="Times New Roman" w:cs="Times New Roman"/>
        </w:rPr>
        <w:t>see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advantages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.  In </w:t>
      </w:r>
      <w:proofErr w:type="spellStart"/>
      <w:r>
        <w:rPr>
          <w:rFonts w:ascii="Times New Roman" w:eastAsia="Times New Roman" w:hAnsi="Times New Roman" w:cs="Times New Roman"/>
        </w:rPr>
        <w:t>addition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designing</w:t>
      </w:r>
      <w:proofErr w:type="spellEnd"/>
      <w:r>
        <w:rPr>
          <w:rFonts w:ascii="Times New Roman" w:eastAsia="Times New Roman" w:hAnsi="Times New Roman" w:cs="Times New Roman"/>
        </w:rPr>
        <w:t xml:space="preserve"> and testing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own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provided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analysis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of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algorithms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efficiency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examined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searching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sorting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analyzed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experimentally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through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mathematical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concepts</w:t>
      </w:r>
      <w:proofErr w:type="spellEnd"/>
      <w:r>
        <w:rPr>
          <w:rFonts w:ascii="Times New Roman" w:eastAsia="Times New Roman" w:hAnsi="Times New Roman" w:cs="Times New Roman"/>
        </w:rPr>
        <w:t xml:space="preserve"> such as </w:t>
      </w:r>
      <w:proofErr w:type="spellStart"/>
      <w:r>
        <w:rPr>
          <w:rFonts w:ascii="Times New Roman" w:eastAsia="Times New Roman" w:hAnsi="Times New Roman" w:cs="Times New Roman"/>
        </w:rPr>
        <w:t>functions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graphs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</w:rPr>
        <w:t>focuses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Web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searching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had on </w:t>
      </w:r>
      <w:proofErr w:type="spellStart"/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lives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completed</w:t>
      </w:r>
      <w:proofErr w:type="spellEnd"/>
      <w:r>
        <w:rPr>
          <w:rFonts w:ascii="Times New Roman" w:eastAsia="Times New Roman" w:hAnsi="Times New Roman" w:cs="Times New Roman"/>
        </w:rPr>
        <w:t xml:space="preserve"> in Unit 5 build </w:t>
      </w:r>
      <w:proofErr w:type="spellStart"/>
      <w:r>
        <w:rPr>
          <w:rFonts w:ascii="Times New Roman" w:eastAsia="Times New Roman" w:hAnsi="Times New Roman" w:cs="Times New Roman"/>
        </w:rPr>
        <w:t>toward</w:t>
      </w:r>
      <w:proofErr w:type="spellEnd"/>
      <w:r>
        <w:rPr>
          <w:rFonts w:ascii="Times New Roman" w:eastAsia="Times New Roman" w:hAnsi="Times New Roman" w:cs="Times New Roman"/>
        </w:rPr>
        <w:t xml:space="preserve"> EU 2.2, EU 4.1, EU 4.2, EU 5.3 and EU 5.5 by </w:t>
      </w:r>
      <w:proofErr w:type="spellStart"/>
      <w:r>
        <w:rPr>
          <w:rFonts w:ascii="Times New Roman" w:eastAsia="Times New Roman" w:hAnsi="Times New Roman" w:cs="Times New Roman"/>
        </w:rPr>
        <w:t>focusing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Guiding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Questions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1032" w:rsidRDefault="00722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multiple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levels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create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artifacts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ways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some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others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</w:p>
    <w:p w:rsidR="00051032" w:rsidRDefault="007227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limits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4"/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8040"/>
      </w:tblGrid>
      <w:tr w:rsidR="00051032">
        <w:trPr>
          <w:trHeight w:val="590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Logo Part 2,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Search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Caesar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Cipher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Debugging Caesar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Cipher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Analyzing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Limits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CS: Web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Searches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</w:t>
            </w:r>
          </w:p>
        </w:tc>
        <w:tc>
          <w:tcPr>
            <w:tcW w:w="8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#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1: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Logo Part 2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Logo,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moving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Android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icon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around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canvas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initial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given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very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impoverished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i.e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Android by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pixels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turn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right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90°.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drawing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lead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impoverished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i.e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 very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difficult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such as a triangle,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impossible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parameters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a more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powerful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Android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made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arbitrary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amounts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i.e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(x)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turn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(y).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encouraged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develop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abstractions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--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draw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loops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graphical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figures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led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interplay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2.2.1 [P2], 2.2.2 [P3], 2.2.3 [P3], 4.1.1 [P2], 5.3.1 [P3], 5.5.1 [P1]</w:t>
            </w:r>
          </w:p>
          <w:p w:rsidR="00051032" w:rsidRDefault="00E04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pict>
                <v:rect id="_x0000_i1027" alt="" style="width:392.2pt;height:.05pt;mso-width-percent:0;mso-height-percent:0;mso-width-percent:0;mso-height-percent:0" o:hrpct="838" o:hralign="center" o:hrstd="t" o:hr="t" fillcolor="#a0a0a0" stroked="f"/>
              </w:pic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#2: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Limits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Algorithms</w:t>
            </w:r>
            <w:proofErr w:type="spellEnd"/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collaboratively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classify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experimentally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either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logarithmic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linear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 log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quadratic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</w:rPr>
              <w:t xml:space="preserve">A video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intractability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and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undecidability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examples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intractable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cannot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efficiently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and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unsolvable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cannot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4.2.1 [P1], 4.2.2 [P1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],  4.2.3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[P1]</w:t>
            </w:r>
          </w:p>
        </w:tc>
      </w:tr>
      <w:tr w:rsidR="00051032">
        <w:trPr>
          <w:trHeight w:val="520"/>
        </w:trPr>
        <w:tc>
          <w:tcPr>
            <w:tcW w:w="9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Logo Part 2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Caesar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Cipher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Debugging Caesar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Cipher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</w:t>
            </w:r>
          </w:p>
        </w:tc>
      </w:tr>
    </w:tbl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6: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Using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Analyzing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Data and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Data and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Unit 6 </w:t>
      </w:r>
      <w:proofErr w:type="spellStart"/>
      <w:r>
        <w:rPr>
          <w:rFonts w:ascii="Times New Roman" w:eastAsia="Times New Roman" w:hAnsi="Times New Roman" w:cs="Times New Roman"/>
        </w:rPr>
        <w:t>focuses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various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aspects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manipulating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Data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within</w:t>
      </w:r>
      <w:proofErr w:type="spellEnd"/>
      <w:r>
        <w:rPr>
          <w:rFonts w:ascii="Times New Roman" w:eastAsia="Times New Roman" w:hAnsi="Times New Roman" w:cs="Times New Roman"/>
        </w:rPr>
        <w:t xml:space="preserve"> mobile </w:t>
      </w:r>
      <w:proofErr w:type="spellStart"/>
      <w:r>
        <w:rPr>
          <w:rFonts w:ascii="Times New Roman" w:eastAsia="Times New Roman" w:hAnsi="Times New Roman" w:cs="Times New Roman"/>
        </w:rPr>
        <w:t>apps</w:t>
      </w:r>
      <w:proofErr w:type="spellEnd"/>
      <w:r>
        <w:rPr>
          <w:rFonts w:ascii="Times New Roman" w:eastAsia="Times New Roman" w:hAnsi="Times New Roman" w:cs="Times New Roman"/>
        </w:rPr>
        <w:t xml:space="preserve"> and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Web</w:t>
      </w:r>
      <w:proofErr w:type="gramEnd"/>
      <w:r>
        <w:rPr>
          <w:rFonts w:ascii="Times New Roman" w:eastAsia="Times New Roman" w:hAnsi="Times New Roman" w:cs="Times New Roman"/>
        </w:rPr>
        <w:t xml:space="preserve"> and Internet.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</w:rPr>
        <w:t>focus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different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types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</w:rPr>
        <w:t>including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variables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structured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data</w:t>
      </w:r>
      <w:r>
        <w:rPr>
          <w:rFonts w:ascii="Times New Roman" w:eastAsia="Times New Roman" w:hAnsi="Times New Roman" w:cs="Times New Roman"/>
        </w:rPr>
        <w:t xml:space="preserve">, such as </w:t>
      </w:r>
      <w:proofErr w:type="spellStart"/>
      <w:r>
        <w:rPr>
          <w:rFonts w:ascii="Times New Roman" w:eastAsia="Times New Roman" w:hAnsi="Times New Roman" w:cs="Times New Roman"/>
        </w:rPr>
        <w:t>lists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databases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build </w:t>
      </w:r>
      <w:proofErr w:type="spellStart"/>
      <w:r>
        <w:rPr>
          <w:rFonts w:ascii="Times New Roman" w:eastAsia="Times New Roman" w:hAnsi="Times New Roman" w:cs="Times New Roman"/>
        </w:rPr>
        <w:t>apps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involve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persistent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data, </w:t>
      </w:r>
      <w:r>
        <w:rPr>
          <w:rFonts w:ascii="Times New Roman" w:eastAsia="Times New Roman" w:hAnsi="Times New Roman" w:cs="Times New Roman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persists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</w:rPr>
        <w:t xml:space="preserve"> instance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another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share</w:t>
      </w:r>
      <w:proofErr w:type="spellEnd"/>
      <w:r>
        <w:rPr>
          <w:rFonts w:ascii="Times New Roman" w:eastAsia="Times New Roman" w:hAnsi="Times New Roman" w:cs="Times New Roman"/>
        </w:rPr>
        <w:t xml:space="preserve"> data online by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databases</w:t>
      </w:r>
      <w:proofErr w:type="spellEnd"/>
      <w:r>
        <w:rPr>
          <w:rFonts w:ascii="Times New Roman" w:eastAsia="Times New Roman" w:hAnsi="Times New Roman" w:cs="Times New Roman"/>
        </w:rPr>
        <w:t xml:space="preserve">, such as Google </w:t>
      </w:r>
      <w:proofErr w:type="spellStart"/>
      <w:r>
        <w:rPr>
          <w:rFonts w:ascii="Times New Roman" w:eastAsia="Times New Roman" w:hAnsi="Times New Roman" w:cs="Times New Roman"/>
        </w:rPr>
        <w:t>Firebase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unit’s</w:t>
      </w:r>
      <w:proofErr w:type="spellEnd"/>
      <w:r>
        <w:rPr>
          <w:rFonts w:ascii="Times New Roman" w:eastAsia="Times New Roman" w:hAnsi="Times New Roman" w:cs="Times New Roman"/>
        </w:rPr>
        <w:t xml:space="preserve">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 build </w:t>
      </w:r>
      <w:proofErr w:type="spellStart"/>
      <w:r>
        <w:rPr>
          <w:rFonts w:ascii="Times New Roman" w:eastAsia="Times New Roman" w:hAnsi="Times New Roman" w:cs="Times New Roman"/>
        </w:rPr>
        <w:t>toward</w:t>
      </w:r>
      <w:proofErr w:type="spellEnd"/>
      <w:r>
        <w:rPr>
          <w:rFonts w:ascii="Times New Roman" w:eastAsia="Times New Roman" w:hAnsi="Times New Roman" w:cs="Times New Roman"/>
        </w:rPr>
        <w:t xml:space="preserve"> EU 3.1 and EU 3.2 by </w:t>
      </w:r>
      <w:proofErr w:type="spellStart"/>
      <w:r>
        <w:rPr>
          <w:rFonts w:ascii="Times New Roman" w:eastAsia="Times New Roman" w:hAnsi="Times New Roman" w:cs="Times New Roman"/>
        </w:rPr>
        <w:t>focusing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Big Data and </w:t>
      </w:r>
      <w:proofErr w:type="spellStart"/>
      <w:r>
        <w:rPr>
          <w:rFonts w:ascii="Times New Roman" w:eastAsia="Times New Roman" w:hAnsi="Times New Roman" w:cs="Times New Roman"/>
        </w:rPr>
        <w:t>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importance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introduced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some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algorithms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needed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process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massive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datasets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efficiently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Guiding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Questions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1032" w:rsidRDefault="007227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continuous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access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large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amounts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change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people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organizations</w:t>
      </w:r>
      <w:proofErr w:type="spellEnd"/>
      <w:r>
        <w:rPr>
          <w:rFonts w:ascii="Times New Roman" w:eastAsia="Times New Roman" w:hAnsi="Times New Roman" w:cs="Times New Roman"/>
        </w:rPr>
        <w:t xml:space="preserve"> make </w:t>
      </w:r>
      <w:proofErr w:type="spellStart"/>
      <w:r>
        <w:rPr>
          <w:rFonts w:ascii="Times New Roman" w:eastAsia="Times New Roman" w:hAnsi="Times New Roman" w:cs="Times New Roman"/>
        </w:rPr>
        <w:t>decisions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computers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things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order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find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things</w:t>
      </w:r>
      <w:proofErr w:type="spellEnd"/>
      <w:r>
        <w:rPr>
          <w:rFonts w:ascii="Times New Roman" w:eastAsia="Times New Roman" w:hAnsi="Times New Roman" w:cs="Times New Roman"/>
        </w:rPr>
        <w:t xml:space="preserve"> in a list?</w:t>
      </w:r>
    </w:p>
    <w:p w:rsidR="00051032" w:rsidRDefault="0072271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connection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knowledge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wisdom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6345"/>
      </w:tblGrid>
      <w:tr w:rsidR="00051032">
        <w:trPr>
          <w:trHeight w:val="5160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Big Data,</w:t>
            </w:r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Clicker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TinyWebDb</w:t>
            </w:r>
            <w:proofErr w:type="spellEnd"/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Clicker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Firebase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Visualizing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Data,</w:t>
            </w:r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Visualization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Project</w:t>
            </w:r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Bits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?,</w:t>
            </w:r>
            <w:proofErr w:type="gramEnd"/>
          </w:p>
          <w:p w:rsidR="00051032" w:rsidRDefault="0072271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Visualizing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Data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spreadsheet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cloud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visualize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tour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spreadsheets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visualize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taught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basics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visualization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pointed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governments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large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organizations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collect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lot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periods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culminates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collaborative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analyze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data set.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set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search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uploaded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spreadsheet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dataset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visualization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3.1.1 [P4], 3.1.2 [P6], 3.1.3 [P5], 3.2.1 [P1], 3.2.2 [P3]</w:t>
            </w:r>
          </w:p>
        </w:tc>
      </w:tr>
      <w:tr w:rsidR="00051032">
        <w:trPr>
          <w:trHeight w:val="4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Clicker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TinyWebDb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Clicker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Firebase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Firebase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Visualizing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(Google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Spreadsheets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Visualization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Project (Google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Spreadsheets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Explore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</w:rPr>
        <w:t>Impact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Computing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Innovation Performance </w:t>
      </w:r>
      <w:proofErr w:type="spellStart"/>
      <w:r>
        <w:rPr>
          <w:rFonts w:ascii="Times New Roman" w:eastAsia="Times New Roman" w:hAnsi="Times New Roman" w:cs="Times New Roman"/>
          <w:b/>
        </w:rPr>
        <w:t>Task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051032" w:rsidRDefault="0072271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Up </w:t>
      </w:r>
      <w:proofErr w:type="spellStart"/>
      <w:r>
        <w:rPr>
          <w:rFonts w:ascii="Times New Roman" w:eastAsia="Times New Roman" w:hAnsi="Times New Roman" w:cs="Times New Roman"/>
        </w:rPr>
        <w:t>until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read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discussed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chapters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explore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CS, as </w:t>
      </w:r>
      <w:proofErr w:type="spellStart"/>
      <w:r>
        <w:rPr>
          <w:rFonts w:ascii="Times New Roman" w:eastAsia="Times New Roman" w:hAnsi="Times New Roman" w:cs="Times New Roman"/>
        </w:rPr>
        <w:t>well</w:t>
      </w:r>
      <w:proofErr w:type="spellEnd"/>
      <w:r>
        <w:rPr>
          <w:rFonts w:ascii="Times New Roman" w:eastAsia="Times New Roman" w:hAnsi="Times New Roman" w:cs="Times New Roman"/>
        </w:rPr>
        <w:t xml:space="preserve"> as, </w:t>
      </w:r>
      <w:proofErr w:type="spellStart"/>
      <w:r>
        <w:rPr>
          <w:rFonts w:ascii="Times New Roman" w:eastAsia="Times New Roman" w:hAnsi="Times New Roman" w:cs="Times New Roman"/>
        </w:rPr>
        <w:t>read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discussed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computing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innovations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been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news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encouraged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find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news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advances</w:t>
      </w:r>
      <w:proofErr w:type="spellEnd"/>
      <w:r>
        <w:rPr>
          <w:rFonts w:ascii="Times New Roman" w:eastAsia="Times New Roman" w:hAnsi="Times New Roman" w:cs="Times New Roman"/>
        </w:rPr>
        <w:t xml:space="preserve"> in technology and </w:t>
      </w:r>
      <w:proofErr w:type="spellStart"/>
      <w:r>
        <w:rPr>
          <w:rFonts w:ascii="Times New Roman" w:eastAsia="Times New Roman" w:hAnsi="Times New Roman" w:cs="Times New Roman"/>
        </w:rPr>
        <w:t>share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</w:rPr>
        <w:t>includes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technical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writing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given</w:t>
      </w:r>
      <w:proofErr w:type="spellEnd"/>
      <w:r>
        <w:rPr>
          <w:rFonts w:ascii="Times New Roman" w:eastAsia="Times New Roman" w:hAnsi="Times New Roman" w:cs="Times New Roman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</w:rPr>
        <w:t>hours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complete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72271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These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 xml:space="preserve"> build </w:t>
      </w:r>
      <w:proofErr w:type="spellStart"/>
      <w:r>
        <w:rPr>
          <w:rFonts w:ascii="Times New Roman" w:eastAsia="Times New Roman" w:hAnsi="Times New Roman" w:cs="Times New Roman"/>
        </w:rPr>
        <w:t>toward</w:t>
      </w:r>
      <w:proofErr w:type="spellEnd"/>
      <w:r>
        <w:rPr>
          <w:rFonts w:ascii="Times New Roman" w:eastAsia="Times New Roman" w:hAnsi="Times New Roman" w:cs="Times New Roman"/>
        </w:rPr>
        <w:t xml:space="preserve"> EU 1.1, EU 1.2, EU 3.1, EU 3.3, EU 7.1, EU 7.2, EU 7.3, EU 7.4, and EU 7.5 by </w:t>
      </w:r>
      <w:proofErr w:type="spellStart"/>
      <w:r>
        <w:rPr>
          <w:rFonts w:ascii="Times New Roman" w:eastAsia="Times New Roman" w:hAnsi="Times New Roman" w:cs="Times New Roman"/>
        </w:rPr>
        <w:t>focusing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creativity</w:t>
      </w:r>
      <w:proofErr w:type="spellEnd"/>
      <w:r>
        <w:rPr>
          <w:rFonts w:ascii="Times New Roman" w:eastAsia="Times New Roman" w:hAnsi="Times New Roman" w:cs="Times New Roman"/>
        </w:rPr>
        <w:t xml:space="preserve">, data, and </w:t>
      </w:r>
      <w:proofErr w:type="spellStart"/>
      <w:r>
        <w:rPr>
          <w:rFonts w:ascii="Times New Roman" w:eastAsia="Times New Roman" w:hAnsi="Times New Roman" w:cs="Times New Roman"/>
        </w:rPr>
        <w:t>global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05103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51032">
        <w:trPr>
          <w:trHeight w:val="4120"/>
        </w:trPr>
        <w:tc>
          <w:tcPr>
            <w:tcW w:w="93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#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2: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Credible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Plagiarism</w:t>
            </w:r>
            <w:proofErr w:type="spellEnd"/>
          </w:p>
          <w:p w:rsidR="00051032" w:rsidRDefault="000510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types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they've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whether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credible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website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credibility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criteria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citizen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plagiarism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identifying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plagiarism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citations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either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APA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51032" w:rsidRDefault="000510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7.1.2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[P4], 7.2.1 [P1], 7.5.1 [P1], 7.5.2 [P5]</w:t>
            </w:r>
          </w:p>
          <w:p w:rsidR="00051032" w:rsidRDefault="00E04C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pict>
                <v:rect id="_x0000_i1026" alt="" style="width:457.25pt;height:.05pt;mso-width-percent:0;mso-height-percent:0;mso-width-percent:0;mso-height-percent:0" o:hrpct="977" o:hralign="center" o:hrstd="t" o:hr="t" fillcolor="#a0a0a0" stroked="f"/>
              </w:pict>
            </w:r>
          </w:p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Explore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computing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innovation</w:t>
            </w:r>
            <w:proofErr w:type="spellEnd"/>
          </w:p>
          <w:p w:rsidR="00051032" w:rsidRDefault="000510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involves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as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has had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considerable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economic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such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monitoring software.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collaboratively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reliable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such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6">
              <w:proofErr w:type="gramStart"/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ACM  Digital</w:t>
              </w:r>
              <w:proofErr w:type="gramEnd"/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Library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asked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cite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plagiarism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assigns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prompt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official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Performance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prompts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a single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together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entire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made.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i.e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prompts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student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asked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create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artifact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music, image, video,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infographic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program, web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to express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asked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artifact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051032" w:rsidRDefault="0072271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1.1.1 [P2], 1.2.1 [P2], 1.2.2 [P2], 1.2.3 [P2], 1.2.5 [P4], 3.1.3 [P5], 3.3.1 [P4], 7.1.1 [P4], 7.3.1 [P4], 7.4.1 [P1], 7.5.1 [P1], 7.5.2 [P5]</w:t>
            </w:r>
          </w:p>
        </w:tc>
      </w:tr>
    </w:tbl>
    <w:p w:rsidR="00051032" w:rsidRDefault="00051032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Unit 7: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Communication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Through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</w:rPr>
        <w:t>Internet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Internet, &amp;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i/>
        </w:rPr>
        <w:t>)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Unit 7 </w:t>
      </w:r>
      <w:proofErr w:type="spellStart"/>
      <w:r>
        <w:rPr>
          <w:rFonts w:ascii="Times New Roman" w:eastAsia="Times New Roman" w:hAnsi="Times New Roman" w:cs="Times New Roman"/>
        </w:rPr>
        <w:t>focuses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</w:rPr>
        <w:t>Internet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big </w:t>
      </w:r>
      <w:proofErr w:type="spellStart"/>
      <w:r>
        <w:rPr>
          <w:rFonts w:ascii="Times New Roman" w:eastAsia="Times New Roman" w:hAnsi="Times New Roman" w:cs="Times New Roman"/>
        </w:rPr>
        <w:t>ideas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science.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</w:t>
      </w:r>
      <w:proofErr w:type="spellStart"/>
      <w:r>
        <w:rPr>
          <w:rFonts w:ascii="Times New Roman" w:eastAsia="Times New Roman" w:hAnsi="Times New Roman" w:cs="Times New Roman"/>
        </w:rPr>
        <w:t>lesson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</w:rPr>
        <w:t>shows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to use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Internet</w:t>
      </w:r>
      <w:proofErr w:type="gram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apps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ability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send</w:t>
      </w:r>
      <w:proofErr w:type="spellEnd"/>
      <w:r>
        <w:rPr>
          <w:rFonts w:ascii="Times New Roman" w:eastAsia="Times New Roman" w:hAnsi="Times New Roman" w:cs="Times New Roman"/>
        </w:rPr>
        <w:t xml:space="preserve"> text </w:t>
      </w:r>
      <w:proofErr w:type="spellStart"/>
      <w:r>
        <w:rPr>
          <w:rFonts w:ascii="Times New Roman" w:eastAsia="Times New Roman" w:hAnsi="Times New Roman" w:cs="Times New Roman"/>
        </w:rPr>
        <w:t>messages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over</w:t>
      </w:r>
      <w:proofErr w:type="spellEnd"/>
      <w:r>
        <w:rPr>
          <w:rFonts w:ascii="Times New Roman" w:eastAsia="Times New Roman" w:hAnsi="Times New Roman" w:cs="Times New Roman"/>
        </w:rPr>
        <w:t xml:space="preserve"> Wifi.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focus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Internet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enables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innovation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collaboration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security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concerns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unit, </w:t>
      </w:r>
      <w:proofErr w:type="spellStart"/>
      <w:r>
        <w:rPr>
          <w:rFonts w:ascii="Times New Roman" w:eastAsia="Times New Roman" w:hAnsi="Times New Roman" w:cs="Times New Roman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series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network </w:t>
      </w:r>
      <w:proofErr w:type="spellStart"/>
      <w:r>
        <w:rPr>
          <w:rFonts w:ascii="Times New Roman" w:eastAsia="Times New Roman" w:hAnsi="Times New Roman" w:cs="Times New Roman"/>
        </w:rPr>
        <w:t>administration</w:t>
      </w:r>
      <w:proofErr w:type="spellEnd"/>
      <w:r>
        <w:rPr>
          <w:rFonts w:ascii="Times New Roman" w:eastAsia="Times New Roman" w:hAnsi="Times New Roman" w:cs="Times New Roman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</w:rPr>
        <w:t>tools</w:t>
      </w:r>
      <w:proofErr w:type="spellEnd"/>
      <w:r>
        <w:rPr>
          <w:rFonts w:ascii="Times New Roman" w:eastAsia="Times New Roman" w:hAnsi="Times New Roman" w:cs="Times New Roman"/>
        </w:rPr>
        <w:t xml:space="preserve"> such as </w:t>
      </w:r>
      <w:r>
        <w:rPr>
          <w:rFonts w:ascii="Times New Roman" w:eastAsia="Times New Roman" w:hAnsi="Times New Roman" w:cs="Times New Roman"/>
          <w:i/>
        </w:rPr>
        <w:t>Ping</w:t>
      </w:r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</w:rPr>
        <w:t>Traceroute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</w:rPr>
        <w:t>well</w:t>
      </w:r>
      <w:proofErr w:type="spellEnd"/>
      <w:r>
        <w:rPr>
          <w:rFonts w:ascii="Times New Roman" w:eastAsia="Times New Roman" w:hAnsi="Times New Roman" w:cs="Times New Roman"/>
        </w:rPr>
        <w:t xml:space="preserve"> as use a </w:t>
      </w:r>
      <w:proofErr w:type="spellStart"/>
      <w:r>
        <w:rPr>
          <w:rFonts w:ascii="Times New Roman" w:eastAsia="Times New Roman" w:hAnsi="Times New Roman" w:cs="Times New Roman"/>
        </w:rPr>
        <w:t>Domain</w:t>
      </w:r>
      <w:proofErr w:type="spellEnd"/>
      <w:r>
        <w:rPr>
          <w:rFonts w:ascii="Times New Roman" w:eastAsia="Times New Roman" w:hAnsi="Times New Roman" w:cs="Times New Roman"/>
        </w:rPr>
        <w:t xml:space="preserve"> Name </w:t>
      </w:r>
      <w:proofErr w:type="spellStart"/>
      <w:r>
        <w:rPr>
          <w:rFonts w:ascii="Times New Roman" w:eastAsia="Times New Roman" w:hAnsi="Times New Roman" w:cs="Times New Roman"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 (DNS) </w:t>
      </w:r>
      <w:proofErr w:type="spellStart"/>
      <w:r>
        <w:rPr>
          <w:rFonts w:ascii="Times New Roman" w:eastAsia="Times New Roman" w:hAnsi="Times New Roman" w:cs="Times New Roman"/>
        </w:rPr>
        <w:t>simulator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explore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communicate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IP </w:t>
      </w:r>
      <w:proofErr w:type="spellStart"/>
      <w:r>
        <w:rPr>
          <w:rFonts w:ascii="Times New Roman" w:eastAsia="Times New Roman" w:hAnsi="Times New Roman" w:cs="Times New Roman"/>
        </w:rPr>
        <w:t>addresses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Guiding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Questions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1032" w:rsidRDefault="00722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Internet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built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function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aspects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Internet's</w:t>
      </w:r>
      <w:proofErr w:type="spellEnd"/>
      <w:r>
        <w:rPr>
          <w:rFonts w:ascii="Times New Roman" w:eastAsia="Times New Roman" w:hAnsi="Times New Roman" w:cs="Times New Roman"/>
        </w:rPr>
        <w:t xml:space="preserve"> design and development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helped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scale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flourish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rPr>
          <w:rFonts w:ascii="Times New Roman" w:eastAsia="Times New Roman" w:hAnsi="Times New Roman" w:cs="Times New Roman"/>
        </w:rPr>
        <w:t>How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cybersecurity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increasing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number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Internet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users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7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051032">
        <w:trPr>
          <w:trHeight w:val="5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Lessons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Internet: Basic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Terminology,</w:t>
            </w:r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Broadcast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Hub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Architecture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Packet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Switching</w:t>
            </w:r>
            <w:proofErr w:type="spellEnd"/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Addresses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Names</w:t>
            </w:r>
            <w:proofErr w:type="spellEnd"/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Cryptography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Basics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Cryptography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Securing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Internet</w:t>
            </w:r>
            <w:proofErr w:type="gramEnd"/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Cryptography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Government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1032" w:rsidRDefault="007227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</w:t>
            </w:r>
          </w:p>
        </w:tc>
        <w:tc>
          <w:tcPr>
            <w:tcW w:w="6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#1: Internet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Architecture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Packet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Switching</w:t>
            </w:r>
            <w:proofErr w:type="spellEnd"/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bookmarkStart w:id="8" w:name="_yxh8manql1vw" w:colFirst="0" w:colLast="0"/>
            <w:bookmarkEnd w:id="8"/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deeply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infrastructure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mechanics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Internet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explains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packet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switching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TCP/IP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hierarchy.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network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tools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such as </w:t>
            </w:r>
            <w:r>
              <w:rPr>
                <w:rFonts w:ascii="Times New Roman" w:eastAsia="Times New Roman" w:hAnsi="Times New Roman" w:cs="Times New Roman"/>
                <w:i/>
              </w:rPr>
              <w:t>Ping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Traceroute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builds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EU 5.2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 EU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6.1, and EU 6.2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focusing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around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hardware,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algorithms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built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on.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5.2.1 [P3], 6.1.1 [P3], 6.2.1 [P5], 6.2.2 [P4]</w:t>
            </w:r>
          </w:p>
          <w:p w:rsidR="00051032" w:rsidRDefault="00E04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pict>
                <v:rect id="_x0000_i1025" alt="" style="width:305.6pt;height:.05pt;mso-width-percent:0;mso-height-percent:0;mso-width-percent:0;mso-height-percent:0" o:hrpct="653" o:hralign="center" o:hrstd="t" o:hr="t" fillcolor="#a0a0a0" stroked="f"/>
              </w:pict>
            </w: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#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2: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Cryptography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Securing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Internet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learning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basic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cryptography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earlier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introduced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Unplugged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videos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key-exchange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basic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public-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encryption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video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essential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Internet’s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trust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browsers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support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exchange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securely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across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Internet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builds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EU 6.3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focusing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cybersecurity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possible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encryption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51032" w:rsidRDefault="0005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51032" w:rsidRDefault="00722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 6.3.1 [P1]  </w:t>
            </w:r>
          </w:p>
        </w:tc>
      </w:tr>
      <w:tr w:rsidR="00051032">
        <w:trPr>
          <w:trHeight w:val="4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032" w:rsidRDefault="0072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Broadcast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Hub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Tutorial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Inventor)</w:t>
            </w:r>
          </w:p>
        </w:tc>
      </w:tr>
    </w:tbl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51032" w:rsidRDefault="0072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051032" w:rsidRDefault="00051032">
      <w:pPr>
        <w:pStyle w:val="Heading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9" w:name="_d7ge88kvwwiv" w:colFirst="0" w:colLast="0"/>
      <w:bookmarkEnd w:id="9"/>
    </w:p>
    <w:p w:rsidR="00051032" w:rsidRDefault="00722718">
      <w:pPr>
        <w:pStyle w:val="Heading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0" w:name="_yuosx0zehumf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Unit 8 - AP CS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Principles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(Not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needed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non-AP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course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051032" w:rsidRDefault="0072271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AP CSP </w:t>
      </w:r>
      <w:proofErr w:type="spellStart"/>
      <w:r>
        <w:rPr>
          <w:rFonts w:ascii="Times New Roman" w:eastAsia="Times New Roman" w:hAnsi="Times New Roman" w:cs="Times New Roman"/>
        </w:rPr>
        <w:t>Exam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e.g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format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51032" w:rsidRDefault="0072271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 CSP </w:t>
      </w:r>
      <w:proofErr w:type="spellStart"/>
      <w:r>
        <w:rPr>
          <w:rFonts w:ascii="Times New Roman" w:eastAsia="Times New Roman" w:hAnsi="Times New Roman" w:cs="Times New Roman"/>
        </w:rPr>
        <w:t>Pseudocode</w:t>
      </w:r>
      <w:proofErr w:type="spellEnd"/>
    </w:p>
    <w:p w:rsidR="00051032" w:rsidRDefault="0072271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Tracing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Pseudocode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Exercises</w:t>
      </w:r>
      <w:proofErr w:type="spellEnd"/>
    </w:p>
    <w:p w:rsidR="00051032" w:rsidRDefault="0072271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Sample AP CSP </w:t>
      </w:r>
      <w:proofErr w:type="spellStart"/>
      <w:r>
        <w:rPr>
          <w:rFonts w:ascii="Times New Roman" w:eastAsia="Times New Roman" w:hAnsi="Times New Roman" w:cs="Times New Roman"/>
        </w:rPr>
        <w:t>Exam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Questions</w:t>
      </w:r>
      <w:proofErr w:type="spellEnd"/>
    </w:p>
    <w:p w:rsidR="00051032" w:rsidRDefault="0072271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Mobile CS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</w:p>
    <w:p w:rsidR="00051032" w:rsidRDefault="0072271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Additional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Resources</w:t>
      </w:r>
      <w:proofErr w:type="spellEnd"/>
    </w:p>
    <w:p w:rsidR="00051032" w:rsidRDefault="00722718">
      <w:pPr>
        <w:pStyle w:val="Heading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1" w:name="_6x0ag56laoe6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Unit 9 -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Beyond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AP CSP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Exam</w:t>
      </w:r>
      <w:proofErr w:type="spellEnd"/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Magic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8-Ball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Persisting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Photos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Tutorial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North</w:t>
      </w:r>
      <w:proofErr w:type="spellEnd"/>
      <w:r>
        <w:rPr>
          <w:rFonts w:ascii="Times New Roman" w:eastAsia="Times New Roman" w:hAnsi="Times New Roman" w:cs="Times New Roman"/>
        </w:rPr>
        <w:t xml:space="preserve"> (A </w:t>
      </w:r>
      <w:proofErr w:type="spellStart"/>
      <w:r>
        <w:rPr>
          <w:rFonts w:ascii="Times New Roman" w:eastAsia="Times New Roman" w:hAnsi="Times New Roman" w:cs="Times New Roman"/>
        </w:rPr>
        <w:t>compass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Inventor),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</w:rPr>
        <w:t>Directions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Tutorial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 and Google </w:t>
      </w:r>
      <w:proofErr w:type="spellStart"/>
      <w:r>
        <w:rPr>
          <w:rFonts w:ascii="Times New Roman" w:eastAsia="Times New Roman" w:hAnsi="Times New Roman" w:cs="Times New Roman"/>
        </w:rPr>
        <w:t>Maps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APIs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Pong Game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Debugging Pong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Multiple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: List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Lists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Hello 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Fusion</w:t>
      </w:r>
      <w:proofErr w:type="spellEnd"/>
      <w:r>
        <w:rPr>
          <w:rFonts w:ascii="Times New Roman" w:eastAsia="Times New Roman" w:hAnsi="Times New Roman" w:cs="Times New Roman"/>
        </w:rPr>
        <w:t xml:space="preserve"> Table 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</w:rPr>
        <w:t>Texting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While</w:t>
      </w:r>
      <w:proofErr w:type="spellEnd"/>
      <w:r>
        <w:rPr>
          <w:rFonts w:ascii="Times New Roman" w:eastAsia="Times New Roman" w:hAnsi="Times New Roman" w:cs="Times New Roman"/>
        </w:rPr>
        <w:t xml:space="preserve"> Busy </w:t>
      </w:r>
      <w:proofErr w:type="spellStart"/>
      <w:r>
        <w:rPr>
          <w:rFonts w:ascii="Times New Roman" w:eastAsia="Times New Roman" w:hAnsi="Times New Roman" w:cs="Times New Roman"/>
        </w:rPr>
        <w:t>Tutorial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App</w:t>
      </w:r>
      <w:proofErr w:type="spellEnd"/>
      <w:r>
        <w:rPr>
          <w:rFonts w:ascii="Times New Roman" w:eastAsia="Times New Roman" w:hAnsi="Times New Roman" w:cs="Times New Roman"/>
        </w:rPr>
        <w:t xml:space="preserve"> Inventor)</w:t>
      </w:r>
    </w:p>
    <w:p w:rsidR="00051032" w:rsidRDefault="00722718">
      <w:pPr>
        <w:widowControl w:val="0"/>
        <w:numPr>
          <w:ilvl w:val="0"/>
          <w:numId w:val="3"/>
        </w:numPr>
        <w:spacing w:line="240" w:lineRule="auto"/>
        <w:ind w:left="345" w:firstLine="1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Programming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Careers</w:t>
      </w:r>
      <w:proofErr w:type="spellEnd"/>
    </w:p>
    <w:p w:rsidR="00051032" w:rsidRDefault="00051032">
      <w:pPr>
        <w:pStyle w:val="Heading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2" w:name="_doqk7hr39mis" w:colFirst="0" w:colLast="0"/>
      <w:bookmarkEnd w:id="12"/>
    </w:p>
    <w:p w:rsidR="00051032" w:rsidRDefault="00722718">
      <w:pPr>
        <w:pStyle w:val="Heading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3" w:name="_5u7mepgrmauc" w:colFirst="0" w:colLast="0"/>
      <w:bookmarkEnd w:id="13"/>
      <w:r>
        <w:br w:type="page"/>
      </w:r>
    </w:p>
    <w:p w:rsidR="00051032" w:rsidRDefault="00051032">
      <w:pPr>
        <w:pStyle w:val="Heading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4" w:name="_fwr2lm9p6wne" w:colFirst="0" w:colLast="0"/>
      <w:bookmarkEnd w:id="14"/>
    </w:p>
    <w:p w:rsidR="00051032" w:rsidRDefault="00722718">
      <w:pPr>
        <w:pStyle w:val="Heading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7mlu87eechch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Sample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Schedule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Full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</w:p>
    <w:tbl>
      <w:tblPr>
        <w:tblStyle w:val="a8"/>
        <w:tblW w:w="9720" w:type="dxa"/>
        <w:tblLayout w:type="fixed"/>
        <w:tblLook w:val="0600" w:firstRow="0" w:lastRow="0" w:firstColumn="0" w:lastColumn="0" w:noHBand="1" w:noVBand="1"/>
      </w:tblPr>
      <w:tblGrid>
        <w:gridCol w:w="2070"/>
        <w:gridCol w:w="2475"/>
        <w:gridCol w:w="5175"/>
      </w:tblGrid>
      <w:tr w:rsidR="00051032">
        <w:trPr>
          <w:trHeight w:val="36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B6D7A8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B6D7A8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Estimated</w:t>
            </w:r>
            <w:proofErr w:type="spellEnd"/>
            <w:r>
              <w:rPr>
                <w:b/>
                <w:sz w:val="20"/>
                <w:szCs w:val="20"/>
              </w:rPr>
              <w:t xml:space="preserve"> Start </w:t>
            </w:r>
            <w:proofErr w:type="spellStart"/>
            <w:r>
              <w:rPr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B6D7A8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Estimated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Timing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August</w:t>
            </w:r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Four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2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Beginning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Thirteen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3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Beginning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October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Thirteen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4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Beginning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November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Thirteen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Create</w:t>
            </w:r>
            <w:proofErr w:type="spellEnd"/>
            <w:r>
              <w:rPr>
                <w:b/>
                <w:sz w:val="20"/>
                <w:szCs w:val="20"/>
              </w:rPr>
              <w:t xml:space="preserve"> #1*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December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Eight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Exam</w:t>
            </w:r>
            <w:proofErr w:type="spellEnd"/>
            <w:r>
              <w:rPr>
                <w:b/>
                <w:sz w:val="20"/>
                <w:szCs w:val="20"/>
              </w:rPr>
              <w:t xml:space="preserve"> 1 - </w:t>
            </w:r>
            <w:proofErr w:type="spellStart"/>
            <w:r>
              <w:rPr>
                <w:b/>
                <w:sz w:val="20"/>
                <w:szCs w:val="20"/>
              </w:rPr>
              <w:t>Midterm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Two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reviews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  <w:p w:rsidR="00051032" w:rsidRDefault="0005103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5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Twelve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6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February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Thirteen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Explore</w:t>
            </w:r>
            <w:proofErr w:type="spellEnd"/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March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Eleven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7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proofErr w:type="spellStart"/>
            <w:proofErr w:type="gram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March</w:t>
            </w:r>
            <w:proofErr w:type="spellEnd"/>
            <w:proofErr w:type="gram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Eleven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Create</w:t>
            </w:r>
            <w:proofErr w:type="spellEnd"/>
            <w:r>
              <w:rPr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720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Sixteen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periods</w:t>
            </w:r>
            <w:proofErr w:type="spellEnd"/>
          </w:p>
        </w:tc>
      </w:tr>
      <w:tr w:rsidR="00051032">
        <w:trPr>
          <w:trHeight w:val="60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Prep</w:t>
            </w:r>
            <w:proofErr w:type="spellEnd"/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Beginning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Three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reviews</w:t>
            </w:r>
            <w:proofErr w:type="spellEnd"/>
          </w:p>
        </w:tc>
      </w:tr>
      <w:tr w:rsidR="00051032">
        <w:trPr>
          <w:trHeight w:val="36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Exam</w:t>
            </w:r>
            <w:proofErr w:type="spellEnd"/>
            <w:r>
              <w:rPr>
                <w:b/>
                <w:sz w:val="20"/>
                <w:szCs w:val="20"/>
              </w:rPr>
              <w:t xml:space="preserve"> 2 - </w:t>
            </w:r>
            <w:proofErr w:type="spellStart"/>
            <w:r>
              <w:rPr>
                <w:b/>
                <w:sz w:val="20"/>
                <w:szCs w:val="20"/>
              </w:rPr>
              <w:t>Final</w:t>
            </w:r>
            <w:proofErr w:type="spellEnd"/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proofErr w:type="spellStart"/>
            <w:proofErr w:type="gramStart"/>
            <w:r>
              <w:rPr>
                <w:sz w:val="20"/>
                <w:szCs w:val="20"/>
              </w:rPr>
              <w:t>Minutes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min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</w:tc>
      </w:tr>
      <w:tr w:rsidR="00051032">
        <w:trPr>
          <w:trHeight w:val="360"/>
        </w:trPr>
        <w:tc>
          <w:tcPr>
            <w:tcW w:w="20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9</w:t>
            </w:r>
          </w:p>
        </w:tc>
        <w:tc>
          <w:tcPr>
            <w:tcW w:w="24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51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051032" w:rsidRDefault="007227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 </w:t>
            </w:r>
            <w:proofErr w:type="spellStart"/>
            <w:r>
              <w:rPr>
                <w:sz w:val="20"/>
                <w:szCs w:val="20"/>
              </w:rPr>
              <w:t>App</w:t>
            </w:r>
            <w:proofErr w:type="spellEnd"/>
            <w:r>
              <w:rPr>
                <w:sz w:val="20"/>
                <w:szCs w:val="20"/>
              </w:rPr>
              <w:t xml:space="preserve"> Inventor </w:t>
            </w:r>
            <w:proofErr w:type="spellStart"/>
            <w:r>
              <w:rPr>
                <w:sz w:val="20"/>
                <w:szCs w:val="20"/>
              </w:rPr>
              <w:t>lessons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suggestions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resources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 CS </w:t>
            </w:r>
            <w:proofErr w:type="spellStart"/>
            <w:r>
              <w:rPr>
                <w:sz w:val="20"/>
                <w:szCs w:val="20"/>
              </w:rPr>
              <w:t>courses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majors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>
              <w:rPr>
                <w:sz w:val="20"/>
                <w:szCs w:val="20"/>
              </w:rPr>
              <w:t>careers</w:t>
            </w:r>
            <w:proofErr w:type="spellEnd"/>
          </w:p>
        </w:tc>
      </w:tr>
    </w:tbl>
    <w:p w:rsidR="00051032" w:rsidRDefault="00051032">
      <w:pPr>
        <w:spacing w:line="240" w:lineRule="auto"/>
        <w:rPr>
          <w:sz w:val="20"/>
          <w:szCs w:val="20"/>
        </w:rPr>
      </w:pPr>
    </w:p>
    <w:p w:rsidR="00051032" w:rsidRDefault="0072271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Note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these </w:t>
      </w:r>
      <w:proofErr w:type="spellStart"/>
      <w:r>
        <w:rPr>
          <w:sz w:val="20"/>
          <w:szCs w:val="20"/>
        </w:rPr>
        <w:t>three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units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assessments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switched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around</w:t>
      </w:r>
      <w:proofErr w:type="spellEnd"/>
      <w:r>
        <w:rPr>
          <w:sz w:val="20"/>
          <w:szCs w:val="20"/>
        </w:rPr>
        <w:t xml:space="preserve"> to fit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particular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exam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winter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break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schedule</w:t>
      </w:r>
      <w:proofErr w:type="spellEnd"/>
      <w:r>
        <w:rPr>
          <w:sz w:val="20"/>
          <w:szCs w:val="20"/>
        </w:rPr>
        <w:t>.</w:t>
      </w:r>
    </w:p>
    <w:p w:rsidR="00051032" w:rsidRDefault="0005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sectPr w:rsidR="0005103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CA9" w:rsidRDefault="00E04CA9">
      <w:pPr>
        <w:spacing w:line="240" w:lineRule="auto"/>
      </w:pPr>
      <w:r>
        <w:separator/>
      </w:r>
    </w:p>
  </w:endnote>
  <w:endnote w:type="continuationSeparator" w:id="0">
    <w:p w:rsidR="00E04CA9" w:rsidRDefault="00E04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1211" w:rsidRDefault="001B1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1032" w:rsidRDefault="00722718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  <w:highlight w:val="white"/>
      </w:rPr>
      <w:t>Page</w:t>
    </w:r>
    <w:proofErr w:type="spellEnd"/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713FB1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1211" w:rsidRDefault="001B1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CA9" w:rsidRDefault="00E04CA9">
      <w:pPr>
        <w:spacing w:line="240" w:lineRule="auto"/>
      </w:pPr>
      <w:r>
        <w:separator/>
      </w:r>
    </w:p>
  </w:footnote>
  <w:footnote w:type="continuationSeparator" w:id="0">
    <w:p w:rsidR="00E04CA9" w:rsidRDefault="00E04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FB1" w:rsidRDefault="0071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1032" w:rsidRDefault="00DA38F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CEFD434" wp14:editId="57ACA043">
          <wp:simplePos x="0" y="0"/>
          <wp:positionH relativeFrom="column">
            <wp:posOffset>4514850</wp:posOffset>
          </wp:positionH>
          <wp:positionV relativeFrom="paragraph">
            <wp:posOffset>209550</wp:posOffset>
          </wp:positionV>
          <wp:extent cx="1612157" cy="819150"/>
          <wp:effectExtent l="0" t="0" r="0" b="0"/>
          <wp:wrapSquare wrapText="bothSides" distT="114300" distB="114300" distL="114300" distR="114300"/>
          <wp:docPr id="10" name="image1.png" descr="mobile-csp-logoRESIZE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bile-csp-logoRESIZE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157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bookmarkStart w:id="16" w:name="_f8nb4duisw75" w:colFirst="0" w:colLast="0"/>
  <w:bookmarkEnd w:id="16"/>
  <w:p w:rsidR="00051032" w:rsidRDefault="00DA38FE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>
              <wp:simplePos x="0" y="0"/>
              <wp:positionH relativeFrom="column">
                <wp:posOffset>4235450</wp:posOffset>
              </wp:positionH>
              <wp:positionV relativeFrom="paragraph">
                <wp:posOffset>24765</wp:posOffset>
              </wp:positionV>
              <wp:extent cx="19050" cy="819150"/>
              <wp:effectExtent l="0" t="0" r="0" b="0"/>
              <wp:wrapSquare wrapText="bothSides" distT="114300" distB="114300" distL="114300" distR="114300"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81915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C4587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63F3E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33.5pt;margin-top:1.95pt;width:1.5pt;height:64.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" strokecolor="#1c4587" strokeweight="2.25pt"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2E63F94" wp14:editId="2621CA3D">
          <wp:extent cx="4000500" cy="9271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llege Now Letterhead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FB1" w:rsidRDefault="00713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5F8"/>
    <w:multiLevelType w:val="multilevel"/>
    <w:tmpl w:val="E5D0F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E129F4"/>
    <w:multiLevelType w:val="multilevel"/>
    <w:tmpl w:val="78721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994B3A"/>
    <w:multiLevelType w:val="multilevel"/>
    <w:tmpl w:val="7B341E0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066ABC"/>
    <w:multiLevelType w:val="multilevel"/>
    <w:tmpl w:val="D2F0C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362144"/>
    <w:multiLevelType w:val="multilevel"/>
    <w:tmpl w:val="B70E1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AF7099"/>
    <w:multiLevelType w:val="multilevel"/>
    <w:tmpl w:val="CB9CB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F852B1"/>
    <w:multiLevelType w:val="multilevel"/>
    <w:tmpl w:val="23725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CE2407"/>
    <w:multiLevelType w:val="multilevel"/>
    <w:tmpl w:val="B7444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135BAE"/>
    <w:multiLevelType w:val="multilevel"/>
    <w:tmpl w:val="CC489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8A6A6B"/>
    <w:multiLevelType w:val="multilevel"/>
    <w:tmpl w:val="C43E3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2C3D01"/>
    <w:multiLevelType w:val="multilevel"/>
    <w:tmpl w:val="0AA81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F2593D"/>
    <w:multiLevelType w:val="multilevel"/>
    <w:tmpl w:val="71AC6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C57A2A"/>
    <w:multiLevelType w:val="multilevel"/>
    <w:tmpl w:val="BC0EE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91098B"/>
    <w:multiLevelType w:val="multilevel"/>
    <w:tmpl w:val="ABB83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124783"/>
    <w:multiLevelType w:val="multilevel"/>
    <w:tmpl w:val="74428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987890"/>
    <w:multiLevelType w:val="multilevel"/>
    <w:tmpl w:val="F25C4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7708377">
    <w:abstractNumId w:val="9"/>
  </w:num>
  <w:num w:numId="2" w16cid:durableId="127554187">
    <w:abstractNumId w:val="0"/>
  </w:num>
  <w:num w:numId="3" w16cid:durableId="575092184">
    <w:abstractNumId w:val="1"/>
  </w:num>
  <w:num w:numId="4" w16cid:durableId="611479211">
    <w:abstractNumId w:val="14"/>
  </w:num>
  <w:num w:numId="5" w16cid:durableId="905259227">
    <w:abstractNumId w:val="4"/>
  </w:num>
  <w:num w:numId="6" w16cid:durableId="172576310">
    <w:abstractNumId w:val="7"/>
  </w:num>
  <w:num w:numId="7" w16cid:durableId="672300411">
    <w:abstractNumId w:val="12"/>
  </w:num>
  <w:num w:numId="8" w16cid:durableId="1070536952">
    <w:abstractNumId w:val="8"/>
  </w:num>
  <w:num w:numId="9" w16cid:durableId="1616056715">
    <w:abstractNumId w:val="3"/>
  </w:num>
  <w:num w:numId="10" w16cid:durableId="152913597">
    <w:abstractNumId w:val="5"/>
  </w:num>
  <w:num w:numId="11" w16cid:durableId="2122526002">
    <w:abstractNumId w:val="11"/>
  </w:num>
  <w:num w:numId="12" w16cid:durableId="702445175">
    <w:abstractNumId w:val="2"/>
  </w:num>
  <w:num w:numId="13" w16cid:durableId="1248030973">
    <w:abstractNumId w:val="6"/>
  </w:num>
  <w:num w:numId="14" w16cid:durableId="1432311971">
    <w:abstractNumId w:val="15"/>
  </w:num>
  <w:num w:numId="15" w16cid:durableId="805199304">
    <w:abstractNumId w:val="10"/>
  </w:num>
  <w:num w:numId="16" w16cid:durableId="579677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32"/>
    <w:rsid w:val="00051032"/>
    <w:rsid w:val="001B1211"/>
    <w:rsid w:val="004404DC"/>
    <w:rsid w:val="00713FB1"/>
    <w:rsid w:val="00722718"/>
    <w:rsid w:val="00CC152A"/>
    <w:rsid w:val="00D67E76"/>
    <w:rsid w:val="00DA38FE"/>
    <w:rsid w:val="00E0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1332"/>
  <w15:docId w15:val="{EBD769E9-1C62-ED41-90B4-2348479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F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FB1"/>
  </w:style>
  <w:style w:type="paragraph" w:styleId="Footer">
    <w:name w:val="footer"/>
    <w:basedOn w:val="Normal"/>
    <w:link w:val="FooterChar"/>
    <w:uiPriority w:val="99"/>
    <w:unhideWhenUsed/>
    <w:rsid w:val="00713F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FB1"/>
  </w:style>
  <w:style w:type="character" w:styleId="Hyperlink">
    <w:name w:val="Hyperlink"/>
    <w:basedOn w:val="DefaultParagraphFont"/>
    <w:uiPriority w:val="99"/>
    <w:unhideWhenUsed/>
    <w:rsid w:val="00713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i2.appinventor.mit.edu" TargetMode="External"/><Relationship Id="rId18" Type="http://schemas.openxmlformats.org/officeDocument/2006/relationships/hyperlink" Target="http://www.wikipedia.org/" TargetMode="External"/><Relationship Id="rId26" Type="http://schemas.openxmlformats.org/officeDocument/2006/relationships/hyperlink" Target="http://dl.acm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obile-csp.org" TargetMode="External"/><Relationship Id="rId12" Type="http://schemas.openxmlformats.org/officeDocument/2006/relationships/hyperlink" Target="http://www.bitsbook.com/excerpts/" TargetMode="External"/><Relationship Id="rId17" Type="http://schemas.openxmlformats.org/officeDocument/2006/relationships/hyperlink" Target="http://www.nytimes.com/" TargetMode="External"/><Relationship Id="rId25" Type="http://schemas.openxmlformats.org/officeDocument/2006/relationships/hyperlink" Target="https://github.com/ram8647/quizly/blob/wiki/ProjectHome.m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thub.com/ram8647/quizly/blob/wiki/ProjectHome.md" TargetMode="External"/><Relationship Id="rId20" Type="http://schemas.openxmlformats.org/officeDocument/2006/relationships/hyperlink" Target="http://www.logic.ly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tsbook.com/" TargetMode="External"/><Relationship Id="rId24" Type="http://schemas.openxmlformats.org/officeDocument/2006/relationships/hyperlink" Target="http://cspogil.org/Home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sites/overview.html" TargetMode="External"/><Relationship Id="rId23" Type="http://schemas.openxmlformats.org/officeDocument/2006/relationships/hyperlink" Target="http://cspogil.org/Home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appinventor.org/book2" TargetMode="External"/><Relationship Id="rId19" Type="http://schemas.openxmlformats.org/officeDocument/2006/relationships/hyperlink" Target="http://www.nsf.gov/cise/csbytes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App-Inventor-2-David-Wolber/dp/1491906847/" TargetMode="External"/><Relationship Id="rId14" Type="http://schemas.openxmlformats.org/officeDocument/2006/relationships/hyperlink" Target="http://course.mobilecsp.org" TargetMode="External"/><Relationship Id="rId22" Type="http://schemas.openxmlformats.org/officeDocument/2006/relationships/hyperlink" Target="http://csunplugged.org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amazon.com/App-Inventor-2-David-Wolber/dp/1491906847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2022-09-08T18:11:00Z</dcterms:created>
  <dcterms:modified xsi:type="dcterms:W3CDTF">2022-09-08T18:11:00Z</dcterms:modified>
</cp:coreProperties>
</file>