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FB08C" w14:textId="15F977A2" w:rsidR="008F3E38" w:rsidRPr="00005200" w:rsidRDefault="008F3E38" w:rsidP="00005200">
      <w:pPr>
        <w:jc w:val="center"/>
        <w:rPr>
          <w:rFonts w:ascii="Times New Roman" w:hAnsi="Times New Roman" w:cs="Times New Roman"/>
          <w:b/>
          <w:sz w:val="72"/>
          <w:vertAlign w:val="superscript"/>
        </w:rPr>
      </w:pPr>
      <w:r w:rsidRPr="00A673EB">
        <w:rPr>
          <w:rFonts w:ascii="Times New Roman" w:hAnsi="Times New Roman" w:cs="Times New Roman"/>
          <w:b/>
          <w:sz w:val="72"/>
          <w:vertAlign w:val="superscript"/>
        </w:rPr>
        <w:t>Other Health Disabilities</w:t>
      </w:r>
    </w:p>
    <w:p w14:paraId="7354D70E" w14:textId="1C02E109" w:rsidR="008F3E38" w:rsidRPr="00E12DE0" w:rsidRDefault="008F3E38">
      <w:pPr>
        <w:rPr>
          <w:rFonts w:ascii="Times New Roman" w:hAnsi="Times New Roman" w:cs="Times New Roman"/>
          <w:b/>
          <w:sz w:val="26"/>
          <w:szCs w:val="26"/>
        </w:rPr>
      </w:pPr>
      <w:r w:rsidRPr="00E12DE0">
        <w:rPr>
          <w:rFonts w:ascii="Times New Roman" w:hAnsi="Times New Roman" w:cs="Times New Roman"/>
          <w:b/>
          <w:sz w:val="26"/>
          <w:szCs w:val="26"/>
        </w:rPr>
        <w:t>Reference and Resource the following</w:t>
      </w:r>
      <w:r w:rsidR="006C535F" w:rsidRPr="00E12DE0">
        <w:rPr>
          <w:rFonts w:ascii="Times New Roman" w:hAnsi="Times New Roman" w:cs="Times New Roman"/>
          <w:b/>
          <w:sz w:val="26"/>
          <w:szCs w:val="26"/>
        </w:rPr>
        <w:t xml:space="preserve"> when completing OHD evaluations</w:t>
      </w:r>
    </w:p>
    <w:p w14:paraId="1EDADDBA" w14:textId="77777777" w:rsidR="00A673EB" w:rsidRPr="00E12DE0" w:rsidRDefault="00A673EB">
      <w:pPr>
        <w:rPr>
          <w:rFonts w:ascii="Times New Roman" w:hAnsi="Times New Roman" w:cs="Times New Roman"/>
          <w:sz w:val="26"/>
          <w:szCs w:val="26"/>
        </w:rPr>
      </w:pPr>
    </w:p>
    <w:p w14:paraId="47A690E6" w14:textId="77777777" w:rsidR="008F3E38" w:rsidRPr="00E12DE0" w:rsidRDefault="008F3E38">
      <w:pPr>
        <w:rPr>
          <w:rFonts w:ascii="Times New Roman" w:hAnsi="Times New Roman" w:cs="Times New Roman"/>
          <w:sz w:val="26"/>
          <w:szCs w:val="26"/>
        </w:rPr>
      </w:pPr>
      <w:r w:rsidRPr="00E12DE0">
        <w:rPr>
          <w:rFonts w:ascii="Times New Roman" w:hAnsi="Times New Roman" w:cs="Times New Roman"/>
          <w:sz w:val="26"/>
          <w:szCs w:val="26"/>
        </w:rPr>
        <w:t>*</w:t>
      </w:r>
      <w:r w:rsidRPr="00E12DE0">
        <w:rPr>
          <w:rFonts w:ascii="Times New Roman" w:hAnsi="Times New Roman" w:cs="Times New Roman"/>
          <w:b/>
          <w:i/>
          <w:sz w:val="26"/>
          <w:szCs w:val="26"/>
        </w:rPr>
        <w:t>Please Note</w:t>
      </w:r>
      <w:r w:rsidRPr="00E12DE0">
        <w:rPr>
          <w:rFonts w:ascii="Times New Roman" w:hAnsi="Times New Roman" w:cs="Times New Roman"/>
          <w:sz w:val="26"/>
          <w:szCs w:val="26"/>
        </w:rPr>
        <w:t xml:space="preserve">: </w:t>
      </w:r>
      <w:r w:rsidRPr="00E12DE0">
        <w:rPr>
          <w:rFonts w:ascii="Times New Roman" w:hAnsi="Times New Roman" w:cs="Times New Roman"/>
          <w:b/>
          <w:sz w:val="26"/>
          <w:szCs w:val="26"/>
        </w:rPr>
        <w:t>A medical diagnosis ALONE is insufficient</w:t>
      </w:r>
      <w:r w:rsidRPr="00E12DE0">
        <w:rPr>
          <w:rFonts w:ascii="Times New Roman" w:hAnsi="Times New Roman" w:cs="Times New Roman"/>
          <w:sz w:val="26"/>
          <w:szCs w:val="26"/>
        </w:rPr>
        <w:t xml:space="preserve"> to determine eligibility for special education services.  </w:t>
      </w:r>
      <w:r w:rsidRPr="00E12DE0">
        <w:rPr>
          <w:rFonts w:ascii="Times New Roman" w:hAnsi="Times New Roman" w:cs="Times New Roman"/>
          <w:b/>
          <w:i/>
          <w:sz w:val="26"/>
          <w:szCs w:val="26"/>
        </w:rPr>
        <w:t>NOT ALL medical diagnoses are chronic or acute health conditions</w:t>
      </w:r>
      <w:r w:rsidRPr="00E12DE0">
        <w:rPr>
          <w:rFonts w:ascii="Times New Roman" w:hAnsi="Times New Roman" w:cs="Times New Roman"/>
          <w:sz w:val="26"/>
          <w:szCs w:val="26"/>
        </w:rPr>
        <w:t xml:space="preserve">.  Some medical diagnoses may be considered in other special education disability categories depending on present problems (what is driving the bus?).  </w:t>
      </w:r>
    </w:p>
    <w:p w14:paraId="294D09AE" w14:textId="385E5541" w:rsidR="008F3E38" w:rsidRPr="00E12DE0" w:rsidRDefault="008F3E38">
      <w:pPr>
        <w:rPr>
          <w:rFonts w:ascii="Times New Roman" w:hAnsi="Times New Roman" w:cs="Times New Roman"/>
          <w:sz w:val="26"/>
          <w:szCs w:val="26"/>
        </w:rPr>
      </w:pPr>
      <w:r w:rsidRPr="00E12DE0">
        <w:rPr>
          <w:rFonts w:ascii="Times New Roman" w:hAnsi="Times New Roman" w:cs="Times New Roman"/>
          <w:sz w:val="26"/>
          <w:szCs w:val="26"/>
        </w:rPr>
        <w:t>Example: A student with an acquired brain injury may have significant motor problems (PH)</w:t>
      </w:r>
      <w:proofErr w:type="gramStart"/>
      <w:r w:rsidRPr="00E12DE0">
        <w:rPr>
          <w:rFonts w:ascii="Times New Roman" w:hAnsi="Times New Roman" w:cs="Times New Roman"/>
          <w:sz w:val="26"/>
          <w:szCs w:val="26"/>
        </w:rPr>
        <w:t>,</w:t>
      </w:r>
      <w:proofErr w:type="gramEnd"/>
      <w:r w:rsidRPr="00E12DE0">
        <w:rPr>
          <w:rFonts w:ascii="Times New Roman" w:hAnsi="Times New Roman" w:cs="Times New Roman"/>
          <w:sz w:val="26"/>
          <w:szCs w:val="26"/>
        </w:rPr>
        <w:t xml:space="preserve"> a student with ADHD may have additional diagnoses and significant acting out behavior and authority issues (E/BD).</w:t>
      </w:r>
    </w:p>
    <w:p w14:paraId="4330E06B" w14:textId="77777777" w:rsidR="00A673EB" w:rsidRPr="00E12DE0" w:rsidRDefault="00A673EB" w:rsidP="00005200">
      <w:pPr>
        <w:rPr>
          <w:rFonts w:ascii="Times New Roman" w:hAnsi="Times New Roman" w:cs="Times New Roman"/>
          <w:b/>
          <w:sz w:val="26"/>
          <w:szCs w:val="26"/>
        </w:rPr>
      </w:pPr>
    </w:p>
    <w:p w14:paraId="3D3AF19E" w14:textId="77777777" w:rsidR="009F7B86" w:rsidRPr="00E12DE0" w:rsidRDefault="009F7B86" w:rsidP="00A673EB">
      <w:pPr>
        <w:jc w:val="center"/>
        <w:rPr>
          <w:rFonts w:ascii="Times New Roman" w:hAnsi="Times New Roman" w:cs="Times New Roman"/>
          <w:b/>
          <w:sz w:val="26"/>
          <w:szCs w:val="26"/>
        </w:rPr>
      </w:pPr>
      <w:r w:rsidRPr="00E12DE0">
        <w:rPr>
          <w:rFonts w:ascii="Times New Roman" w:hAnsi="Times New Roman" w:cs="Times New Roman"/>
          <w:b/>
          <w:sz w:val="26"/>
          <w:szCs w:val="26"/>
        </w:rPr>
        <w:t>Part B. Examples of addressing those sections within the ER</w:t>
      </w:r>
    </w:p>
    <w:p w14:paraId="1953FF1C" w14:textId="77777777" w:rsidR="00563FBC" w:rsidRPr="00A673EB" w:rsidRDefault="00563FBC">
      <w:pPr>
        <w:rPr>
          <w:rFonts w:ascii="Times New Roman" w:hAnsi="Times New Roman" w:cs="Times New Roman"/>
          <w:b/>
        </w:rPr>
      </w:pPr>
    </w:p>
    <w:p w14:paraId="466E9E4D" w14:textId="6A5CB1C3" w:rsidR="009F7B86" w:rsidRPr="00E12DE0" w:rsidRDefault="00563FBC">
      <w:pPr>
        <w:rPr>
          <w:rFonts w:ascii="Times New Roman" w:hAnsi="Times New Roman" w:cs="Times New Roman"/>
          <w:b/>
          <w:sz w:val="26"/>
          <w:szCs w:val="26"/>
        </w:rPr>
      </w:pPr>
      <w:r w:rsidRPr="00E12DE0">
        <w:rPr>
          <w:rFonts w:ascii="Times New Roman" w:hAnsi="Times New Roman" w:cs="Times New Roman"/>
          <w:b/>
          <w:sz w:val="26"/>
          <w:szCs w:val="26"/>
        </w:rPr>
        <w:t>The examples below s</w:t>
      </w:r>
      <w:r w:rsidR="009F7B86" w:rsidRPr="00E12DE0">
        <w:rPr>
          <w:rFonts w:ascii="Times New Roman" w:hAnsi="Times New Roman" w:cs="Times New Roman"/>
          <w:b/>
          <w:sz w:val="26"/>
          <w:szCs w:val="26"/>
        </w:rPr>
        <w:t xml:space="preserve">hould be considered </w:t>
      </w:r>
      <w:r w:rsidR="00A673EB" w:rsidRPr="00E12DE0">
        <w:rPr>
          <w:rFonts w:ascii="Times New Roman" w:hAnsi="Times New Roman" w:cs="Times New Roman"/>
          <w:b/>
          <w:sz w:val="26"/>
          <w:szCs w:val="26"/>
        </w:rPr>
        <w:t>when completing</w:t>
      </w:r>
      <w:r w:rsidRPr="00E12DE0">
        <w:rPr>
          <w:rFonts w:ascii="Times New Roman" w:hAnsi="Times New Roman" w:cs="Times New Roman"/>
          <w:b/>
          <w:sz w:val="26"/>
          <w:szCs w:val="26"/>
        </w:rPr>
        <w:t xml:space="preserve"> the following:</w:t>
      </w:r>
    </w:p>
    <w:p w14:paraId="4983D368" w14:textId="6152186B" w:rsidR="00123249" w:rsidRDefault="00123249" w:rsidP="009F7B86">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Reason for Referral/Background</w:t>
      </w:r>
      <w:bookmarkStart w:id="0" w:name="_GoBack"/>
      <w:bookmarkEnd w:id="0"/>
    </w:p>
    <w:p w14:paraId="1CBBD49B"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 xml:space="preserve">Parent Interview </w:t>
      </w:r>
    </w:p>
    <w:p w14:paraId="6CD7EF9C"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Teacher Interview</w:t>
      </w:r>
    </w:p>
    <w:p w14:paraId="33102171"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Student Interview</w:t>
      </w:r>
    </w:p>
    <w:p w14:paraId="0CDFC9F0"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Academic comparison to peers</w:t>
      </w:r>
    </w:p>
    <w:p w14:paraId="0052C685"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 xml:space="preserve">Health/Physical Status </w:t>
      </w:r>
      <w:r w:rsidRPr="00E12DE0">
        <w:rPr>
          <w:rFonts w:ascii="Times New Roman" w:hAnsi="Times New Roman" w:cs="Times New Roman"/>
          <w:i/>
          <w:sz w:val="26"/>
          <w:szCs w:val="26"/>
        </w:rPr>
        <w:t>(contact Nurse)</w:t>
      </w:r>
    </w:p>
    <w:p w14:paraId="029696FD" w14:textId="6F42BA38"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 xml:space="preserve">Health Condition Documentation Form </w:t>
      </w:r>
      <w:r w:rsidR="00E12DE0">
        <w:rPr>
          <w:rFonts w:ascii="Times New Roman" w:hAnsi="Times New Roman" w:cs="Times New Roman"/>
          <w:i/>
          <w:sz w:val="26"/>
          <w:szCs w:val="26"/>
        </w:rPr>
        <w:t>(if release of info is given and form sent)</w:t>
      </w:r>
    </w:p>
    <w:p w14:paraId="662B2401" w14:textId="77777777" w:rsidR="009F7B86" w:rsidRPr="00E12DE0" w:rsidRDefault="009F7B86" w:rsidP="009F7B86">
      <w:pPr>
        <w:pStyle w:val="ListParagraph"/>
        <w:numPr>
          <w:ilvl w:val="1"/>
          <w:numId w:val="3"/>
        </w:numPr>
        <w:rPr>
          <w:rFonts w:ascii="Times New Roman" w:hAnsi="Times New Roman" w:cs="Times New Roman"/>
          <w:sz w:val="26"/>
          <w:szCs w:val="26"/>
        </w:rPr>
      </w:pPr>
      <w:r w:rsidRPr="00E12DE0">
        <w:rPr>
          <w:rFonts w:ascii="Times New Roman" w:hAnsi="Times New Roman" w:cs="Times New Roman"/>
          <w:sz w:val="26"/>
          <w:szCs w:val="26"/>
        </w:rPr>
        <w:t>Observations</w:t>
      </w:r>
    </w:p>
    <w:p w14:paraId="20111624" w14:textId="77777777" w:rsidR="00563FBC" w:rsidRPr="00E12DE0" w:rsidRDefault="00563FBC" w:rsidP="00563FBC">
      <w:pPr>
        <w:pStyle w:val="ListParagraph"/>
        <w:ind w:left="6480"/>
        <w:rPr>
          <w:rFonts w:ascii="Times New Roman" w:hAnsi="Times New Roman" w:cs="Times New Roman"/>
          <w:sz w:val="26"/>
          <w:szCs w:val="26"/>
        </w:rPr>
      </w:pPr>
    </w:p>
    <w:p w14:paraId="4A8B2A2F" w14:textId="77777777" w:rsidR="009F7B86" w:rsidRPr="00E12DE0" w:rsidRDefault="009F7B86">
      <w:pPr>
        <w:rPr>
          <w:rFonts w:ascii="Times New Roman" w:hAnsi="Times New Roman" w:cs="Times New Roman"/>
          <w:b/>
          <w:sz w:val="26"/>
          <w:szCs w:val="26"/>
        </w:rPr>
      </w:pPr>
    </w:p>
    <w:p w14:paraId="57DE3560" w14:textId="4D8A30ED" w:rsidR="009F7B86" w:rsidRPr="00E12DE0" w:rsidRDefault="009F7B86">
      <w:pPr>
        <w:rPr>
          <w:rFonts w:ascii="Times New Roman" w:hAnsi="Times New Roman" w:cs="Times New Roman"/>
          <w:b/>
          <w:i/>
          <w:sz w:val="26"/>
          <w:szCs w:val="26"/>
        </w:rPr>
      </w:pPr>
      <w:r w:rsidRPr="00E12DE0">
        <w:rPr>
          <w:rFonts w:ascii="Times New Roman" w:hAnsi="Times New Roman" w:cs="Times New Roman"/>
          <w:b/>
          <w:i/>
          <w:sz w:val="26"/>
          <w:szCs w:val="26"/>
        </w:rPr>
        <w:t>Example of component #1: Excessive absenteeism linked to health condition</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w:t>
      </w:r>
      <w:r w:rsidR="00602B61">
        <w:rPr>
          <w:rFonts w:ascii="Times New Roman" w:hAnsi="Times New Roman" w:cs="Times New Roman"/>
          <w:i/>
          <w:sz w:val="26"/>
          <w:szCs w:val="26"/>
        </w:rPr>
        <w:t>Background</w:t>
      </w:r>
      <w:r w:rsidR="00123249">
        <w:rPr>
          <w:rFonts w:ascii="Times New Roman" w:hAnsi="Times New Roman" w:cs="Times New Roman"/>
          <w:i/>
          <w:sz w:val="26"/>
          <w:szCs w:val="26"/>
        </w:rPr>
        <w:t>, Physical/Health Status, Parent Interview</w:t>
      </w:r>
      <w:r w:rsidR="00E12DE0" w:rsidRPr="00E12DE0">
        <w:rPr>
          <w:rFonts w:ascii="Times New Roman" w:hAnsi="Times New Roman" w:cs="Times New Roman"/>
          <w:i/>
          <w:sz w:val="26"/>
          <w:szCs w:val="26"/>
        </w:rPr>
        <w:t>)</w:t>
      </w:r>
    </w:p>
    <w:p w14:paraId="02B277B9" w14:textId="20CFE143" w:rsidR="009F7B86" w:rsidRPr="00E12DE0" w:rsidRDefault="009F7B86">
      <w:pPr>
        <w:rPr>
          <w:rFonts w:ascii="Times New Roman" w:hAnsi="Times New Roman" w:cs="Times New Roman"/>
          <w:sz w:val="26"/>
          <w:szCs w:val="26"/>
        </w:rPr>
      </w:pPr>
      <w:r w:rsidRPr="00E12DE0">
        <w:rPr>
          <w:rFonts w:ascii="Times New Roman" w:hAnsi="Times New Roman" w:cs="Times New Roman"/>
          <w:sz w:val="26"/>
          <w:szCs w:val="26"/>
        </w:rPr>
        <w:tab/>
      </w:r>
      <w:r w:rsidR="00A673EB" w:rsidRPr="00E12DE0">
        <w:rPr>
          <w:rFonts w:ascii="Times New Roman" w:hAnsi="Times New Roman" w:cs="Times New Roman"/>
          <w:sz w:val="26"/>
          <w:szCs w:val="26"/>
        </w:rPr>
        <w:t xml:space="preserve">Oliver </w:t>
      </w:r>
      <w:r w:rsidRPr="00E12DE0">
        <w:rPr>
          <w:rFonts w:ascii="Times New Roman" w:hAnsi="Times New Roman" w:cs="Times New Roman"/>
          <w:sz w:val="26"/>
          <w:szCs w:val="26"/>
        </w:rPr>
        <w:t>is absent 1-2 days per week for chemotherapy treatment and blood transfusions.  He is unable to “catch-up” with peers in work completion, as absences are consistent and ongoing at this time.</w:t>
      </w:r>
    </w:p>
    <w:p w14:paraId="13A7B180" w14:textId="77777777" w:rsidR="009F7B86" w:rsidRPr="00E12DE0" w:rsidRDefault="009F7B86">
      <w:pPr>
        <w:rPr>
          <w:rFonts w:ascii="Times New Roman" w:hAnsi="Times New Roman" w:cs="Times New Roman"/>
          <w:sz w:val="26"/>
          <w:szCs w:val="26"/>
        </w:rPr>
      </w:pPr>
    </w:p>
    <w:p w14:paraId="2351454F" w14:textId="74FF2667" w:rsidR="00563FBC" w:rsidRPr="00E12DE0" w:rsidRDefault="00563FBC">
      <w:pPr>
        <w:rPr>
          <w:rFonts w:ascii="Times New Roman" w:hAnsi="Times New Roman" w:cs="Times New Roman"/>
          <w:b/>
          <w:i/>
          <w:sz w:val="26"/>
          <w:szCs w:val="26"/>
        </w:rPr>
      </w:pPr>
      <w:r w:rsidRPr="00E12DE0">
        <w:rPr>
          <w:rFonts w:ascii="Times New Roman" w:hAnsi="Times New Roman" w:cs="Times New Roman"/>
          <w:b/>
          <w:i/>
          <w:sz w:val="26"/>
          <w:szCs w:val="26"/>
        </w:rPr>
        <w:t xml:space="preserve">Example of component #2: Specialized health care procedures needed during school day </w:t>
      </w:r>
      <w:r w:rsidRPr="00E12DE0">
        <w:rPr>
          <w:rFonts w:ascii="Times New Roman" w:hAnsi="Times New Roman" w:cs="Times New Roman"/>
          <w:i/>
          <w:sz w:val="26"/>
          <w:szCs w:val="26"/>
        </w:rPr>
        <w:t>(</w:t>
      </w:r>
      <w:r w:rsidR="00E12DE0" w:rsidRPr="00E12DE0">
        <w:rPr>
          <w:rFonts w:ascii="Times New Roman" w:hAnsi="Times New Roman" w:cs="Times New Roman"/>
          <w:i/>
          <w:sz w:val="26"/>
          <w:szCs w:val="26"/>
        </w:rPr>
        <w:t>Would be in the Physical/Health Status section of the report</w:t>
      </w:r>
      <w:r w:rsidRPr="00E12DE0">
        <w:rPr>
          <w:rFonts w:ascii="Times New Roman" w:hAnsi="Times New Roman" w:cs="Times New Roman"/>
          <w:i/>
          <w:sz w:val="26"/>
          <w:szCs w:val="26"/>
        </w:rPr>
        <w:t>)</w:t>
      </w:r>
    </w:p>
    <w:p w14:paraId="7FDCAEF4" w14:textId="5B35A478" w:rsidR="00563FBC" w:rsidRPr="00E12DE0" w:rsidRDefault="00563FBC" w:rsidP="00A673EB">
      <w:pPr>
        <w:ind w:firstLine="720"/>
        <w:rPr>
          <w:rFonts w:ascii="Times New Roman" w:hAnsi="Times New Roman" w:cs="Times New Roman"/>
          <w:b/>
          <w:i/>
          <w:sz w:val="26"/>
          <w:szCs w:val="26"/>
        </w:rPr>
      </w:pPr>
      <w:r w:rsidRPr="00E12DE0">
        <w:rPr>
          <w:rFonts w:ascii="Times New Roman" w:eastAsia="Times New Roman" w:hAnsi="Times New Roman" w:cs="Times New Roman"/>
          <w:color w:val="000000"/>
          <w:sz w:val="26"/>
          <w:szCs w:val="26"/>
        </w:rPr>
        <w:t>In 2004</w:t>
      </w:r>
      <w:r w:rsidR="00A673EB" w:rsidRPr="00E12DE0">
        <w:rPr>
          <w:rFonts w:ascii="Times New Roman" w:eastAsia="Times New Roman" w:hAnsi="Times New Roman" w:cs="Times New Roman"/>
          <w:color w:val="000000"/>
          <w:sz w:val="26"/>
          <w:szCs w:val="26"/>
        </w:rPr>
        <w:t xml:space="preserve"> Olivia</w:t>
      </w:r>
      <w:r w:rsidRPr="00E12DE0">
        <w:rPr>
          <w:rFonts w:ascii="Times New Roman" w:eastAsia="Times New Roman" w:hAnsi="Times New Roman" w:cs="Times New Roman"/>
          <w:color w:val="000000"/>
          <w:sz w:val="26"/>
          <w:szCs w:val="26"/>
        </w:rPr>
        <w:t xml:space="preserve"> had 3 discrete seizures and presently, according to the school nurse, has not had reported seizures in the past six years.  According to criteria components of her previous evaluation, her health condition requires specialized procedures for when she should have a seizure to keep </w:t>
      </w:r>
      <w:r w:rsidR="00A673EB" w:rsidRPr="00E12DE0">
        <w:rPr>
          <w:rFonts w:ascii="Times New Roman" w:eastAsia="Times New Roman" w:hAnsi="Times New Roman" w:cs="Times New Roman"/>
          <w:color w:val="000000"/>
          <w:sz w:val="26"/>
          <w:szCs w:val="26"/>
        </w:rPr>
        <w:t xml:space="preserve">her </w:t>
      </w:r>
      <w:r w:rsidRPr="00E12DE0">
        <w:rPr>
          <w:rFonts w:ascii="Times New Roman" w:eastAsia="Times New Roman" w:hAnsi="Times New Roman" w:cs="Times New Roman"/>
          <w:color w:val="000000"/>
          <w:sz w:val="26"/>
          <w:szCs w:val="26"/>
        </w:rPr>
        <w:t xml:space="preserve">safe. </w:t>
      </w:r>
    </w:p>
    <w:p w14:paraId="5030BCE0" w14:textId="77777777" w:rsidR="00563FBC" w:rsidRPr="00E12DE0" w:rsidRDefault="00563FBC">
      <w:pPr>
        <w:rPr>
          <w:rFonts w:ascii="Times New Roman" w:hAnsi="Times New Roman" w:cs="Times New Roman"/>
          <w:b/>
          <w:i/>
          <w:sz w:val="26"/>
          <w:szCs w:val="26"/>
        </w:rPr>
      </w:pPr>
    </w:p>
    <w:p w14:paraId="3712F1E9" w14:textId="17364392" w:rsidR="00E12DE0" w:rsidRPr="00E12DE0" w:rsidRDefault="009F7B86">
      <w:pPr>
        <w:rPr>
          <w:rFonts w:ascii="Times New Roman" w:hAnsi="Times New Roman" w:cs="Times New Roman"/>
          <w:b/>
          <w:i/>
          <w:sz w:val="26"/>
          <w:szCs w:val="26"/>
        </w:rPr>
      </w:pPr>
      <w:r w:rsidRPr="00E12DE0">
        <w:rPr>
          <w:rFonts w:ascii="Times New Roman" w:hAnsi="Times New Roman" w:cs="Times New Roman"/>
          <w:b/>
          <w:i/>
          <w:sz w:val="26"/>
          <w:szCs w:val="26"/>
        </w:rPr>
        <w:t>Example of component #3: Medications that adversely affect learning</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(Physical/Health Status)</w:t>
      </w:r>
    </w:p>
    <w:p w14:paraId="1786E0C1" w14:textId="249281CE" w:rsidR="009F7B86" w:rsidRPr="00E12DE0" w:rsidRDefault="00A673EB" w:rsidP="00563FBC">
      <w:pPr>
        <w:spacing w:before="100" w:beforeAutospacing="1" w:after="100" w:afterAutospacing="1"/>
        <w:ind w:firstLine="720"/>
        <w:contextualSpacing/>
        <w:rPr>
          <w:rFonts w:ascii="Times New Roman" w:eastAsia="Times New Roman" w:hAnsi="Times New Roman" w:cs="Times New Roman"/>
          <w:color w:val="000000"/>
          <w:sz w:val="26"/>
          <w:szCs w:val="26"/>
        </w:rPr>
      </w:pPr>
      <w:r w:rsidRPr="00E12DE0">
        <w:rPr>
          <w:rFonts w:ascii="Times New Roman" w:eastAsia="Times New Roman" w:hAnsi="Times New Roman" w:cs="Times New Roman"/>
          <w:color w:val="000000"/>
          <w:sz w:val="26"/>
          <w:szCs w:val="26"/>
        </w:rPr>
        <w:t>Olivia</w:t>
      </w:r>
      <w:r w:rsidR="009F7B86" w:rsidRPr="00E12DE0">
        <w:rPr>
          <w:rFonts w:ascii="Times New Roman" w:eastAsia="Times New Roman" w:hAnsi="Times New Roman" w:cs="Times New Roman"/>
          <w:color w:val="000000"/>
          <w:sz w:val="26"/>
          <w:szCs w:val="26"/>
        </w:rPr>
        <w:t xml:space="preserve"> takes </w:t>
      </w:r>
      <w:r w:rsidRPr="00E12DE0">
        <w:rPr>
          <w:rFonts w:ascii="Times New Roman" w:eastAsia="Times New Roman" w:hAnsi="Times New Roman" w:cs="Times New Roman"/>
          <w:color w:val="000000"/>
          <w:sz w:val="26"/>
          <w:szCs w:val="26"/>
        </w:rPr>
        <w:t>Depakote, which</w:t>
      </w:r>
      <w:r w:rsidR="009F7B86" w:rsidRPr="00E12DE0">
        <w:rPr>
          <w:rFonts w:ascii="Times New Roman" w:eastAsia="Times New Roman" w:hAnsi="Times New Roman" w:cs="Times New Roman"/>
          <w:color w:val="000000"/>
          <w:sz w:val="26"/>
          <w:szCs w:val="26"/>
        </w:rPr>
        <w:t xml:space="preserve"> is used to treat partial, absence, and ge</w:t>
      </w:r>
      <w:r w:rsidR="00563FBC" w:rsidRPr="00E12DE0">
        <w:rPr>
          <w:rFonts w:ascii="Times New Roman" w:eastAsia="Times New Roman" w:hAnsi="Times New Roman" w:cs="Times New Roman"/>
          <w:color w:val="000000"/>
          <w:sz w:val="26"/>
          <w:szCs w:val="26"/>
        </w:rPr>
        <w:t>neralized tonic-clonic seizures</w:t>
      </w:r>
      <w:r w:rsidR="009F7B86" w:rsidRPr="00E12DE0">
        <w:rPr>
          <w:rFonts w:ascii="Times New Roman" w:eastAsia="Times New Roman" w:hAnsi="Times New Roman" w:cs="Times New Roman"/>
          <w:color w:val="000000"/>
          <w:sz w:val="26"/>
          <w:szCs w:val="26"/>
        </w:rPr>
        <w:t xml:space="preserve">.  Common side effects of Depakote included dizziness, nausea, vomiting, tremor, hair loss, weight gain, depression in adults, irritability in children, reduced attention, a thinning, swelling of the ankles, irregular menstrual periods and more rare, dangerous side effects include hearing loss, liver damage, clotting of the cells, and pancreas problems. Educational implications suggest that she may have side effects from her medication, memory problems including storage and retrieval, difficulty with attention/concentration, distractibility, impulsiveness/disruptiveness, delay in response time, delays in processing and comprehension, concerns with abstract reasoning, organizational skills, </w:t>
      </w:r>
      <w:r w:rsidR="009F7B86" w:rsidRPr="00E12DE0">
        <w:rPr>
          <w:rFonts w:ascii="Times New Roman" w:eastAsia="Times New Roman" w:hAnsi="Times New Roman" w:cs="Times New Roman"/>
          <w:color w:val="000000"/>
          <w:sz w:val="26"/>
          <w:szCs w:val="26"/>
        </w:rPr>
        <w:lastRenderedPageBreak/>
        <w:t>performance inconsistencies on tasks, change in personality/relationships, reduces visual and motor functioning, inconsistent school attendance, lethargy/fatigue, and potential for injury during seizures.  Each of these should be considered when working with</w:t>
      </w:r>
      <w:r w:rsidR="00563FBC" w:rsidRPr="00E12DE0">
        <w:rPr>
          <w:rFonts w:ascii="Times New Roman" w:eastAsia="Times New Roman" w:hAnsi="Times New Roman" w:cs="Times New Roman"/>
          <w:color w:val="000000"/>
          <w:sz w:val="26"/>
          <w:szCs w:val="26"/>
        </w:rPr>
        <w:t xml:space="preserve"> </w:t>
      </w:r>
      <w:r w:rsidRPr="00E12DE0">
        <w:rPr>
          <w:rFonts w:ascii="Times New Roman" w:eastAsia="Times New Roman" w:hAnsi="Times New Roman" w:cs="Times New Roman"/>
          <w:color w:val="000000"/>
          <w:sz w:val="26"/>
          <w:szCs w:val="26"/>
        </w:rPr>
        <w:t>Olivia</w:t>
      </w:r>
      <w:r w:rsidR="009F7B86" w:rsidRPr="00E12DE0">
        <w:rPr>
          <w:rFonts w:ascii="Times New Roman" w:eastAsia="Times New Roman" w:hAnsi="Times New Roman" w:cs="Times New Roman"/>
          <w:color w:val="000000"/>
          <w:sz w:val="26"/>
          <w:szCs w:val="26"/>
        </w:rPr>
        <w:t xml:space="preserve"> despite lack of reported seizures in the school setting.    </w:t>
      </w:r>
    </w:p>
    <w:p w14:paraId="2C6906C9" w14:textId="77777777" w:rsidR="00563FBC" w:rsidRPr="00E12DE0" w:rsidRDefault="00563FBC">
      <w:pPr>
        <w:rPr>
          <w:rFonts w:ascii="Times New Roman" w:hAnsi="Times New Roman" w:cs="Times New Roman"/>
          <w:b/>
          <w:i/>
          <w:sz w:val="26"/>
          <w:szCs w:val="26"/>
        </w:rPr>
      </w:pPr>
    </w:p>
    <w:p w14:paraId="5436091C" w14:textId="17CB07B1" w:rsidR="00563FBC" w:rsidRPr="00E12DE0" w:rsidRDefault="00563FBC">
      <w:pPr>
        <w:rPr>
          <w:rFonts w:ascii="Times New Roman" w:hAnsi="Times New Roman" w:cs="Times New Roman"/>
          <w:b/>
          <w:i/>
          <w:sz w:val="26"/>
          <w:szCs w:val="26"/>
        </w:rPr>
      </w:pPr>
      <w:r w:rsidRPr="00E12DE0">
        <w:rPr>
          <w:rFonts w:ascii="Times New Roman" w:hAnsi="Times New Roman" w:cs="Times New Roman"/>
          <w:b/>
          <w:i/>
          <w:sz w:val="26"/>
          <w:szCs w:val="26"/>
        </w:rPr>
        <w:t>Example of component #4: Limited Physical Strength</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(Motor section of report)</w:t>
      </w:r>
    </w:p>
    <w:p w14:paraId="38086AF0" w14:textId="0780D153" w:rsidR="00563FBC" w:rsidRPr="00E12DE0" w:rsidRDefault="00563FBC">
      <w:pPr>
        <w:rPr>
          <w:rFonts w:ascii="Times New Roman" w:hAnsi="Times New Roman" w:cs="Times New Roman"/>
          <w:sz w:val="26"/>
          <w:szCs w:val="26"/>
        </w:rPr>
      </w:pPr>
      <w:r w:rsidRPr="00E12DE0">
        <w:rPr>
          <w:rFonts w:ascii="Times New Roman" w:hAnsi="Times New Roman" w:cs="Times New Roman"/>
          <w:b/>
          <w:i/>
          <w:sz w:val="26"/>
          <w:szCs w:val="26"/>
        </w:rPr>
        <w:tab/>
      </w:r>
      <w:r w:rsidR="00A673EB" w:rsidRPr="00E12DE0">
        <w:rPr>
          <w:rFonts w:ascii="Times New Roman" w:hAnsi="Times New Roman" w:cs="Times New Roman"/>
          <w:sz w:val="26"/>
          <w:szCs w:val="26"/>
        </w:rPr>
        <w:t>Oliver</w:t>
      </w:r>
      <w:r w:rsidRPr="00E12DE0">
        <w:rPr>
          <w:rFonts w:ascii="Times New Roman" w:hAnsi="Times New Roman" w:cs="Times New Roman"/>
          <w:sz w:val="26"/>
          <w:szCs w:val="26"/>
        </w:rPr>
        <w:t xml:space="preserve">’s upper body strength including fine and gross motor skills needed for writing and carrying objects of more than 5 lbs. makes it difficult for </w:t>
      </w:r>
      <w:r w:rsidR="00A673EB" w:rsidRPr="00E12DE0">
        <w:rPr>
          <w:rFonts w:ascii="Times New Roman" w:hAnsi="Times New Roman" w:cs="Times New Roman"/>
          <w:sz w:val="26"/>
          <w:szCs w:val="26"/>
        </w:rPr>
        <w:t>him</w:t>
      </w:r>
      <w:r w:rsidRPr="00E12DE0">
        <w:rPr>
          <w:rFonts w:ascii="Times New Roman" w:hAnsi="Times New Roman" w:cs="Times New Roman"/>
          <w:sz w:val="26"/>
          <w:szCs w:val="26"/>
        </w:rPr>
        <w:t xml:space="preserve"> to complete tasks similar to their peers.  </w:t>
      </w:r>
      <w:r w:rsidR="00A673EB" w:rsidRPr="00E12DE0">
        <w:rPr>
          <w:rFonts w:ascii="Times New Roman" w:hAnsi="Times New Roman" w:cs="Times New Roman"/>
          <w:sz w:val="26"/>
          <w:szCs w:val="26"/>
        </w:rPr>
        <w:t>Oliver</w:t>
      </w:r>
      <w:r w:rsidRPr="00E12DE0">
        <w:rPr>
          <w:rFonts w:ascii="Times New Roman" w:hAnsi="Times New Roman" w:cs="Times New Roman"/>
          <w:sz w:val="26"/>
          <w:szCs w:val="26"/>
        </w:rPr>
        <w:t xml:space="preserve"> requires modification</w:t>
      </w:r>
      <w:r w:rsidR="00A673EB" w:rsidRPr="00E12DE0">
        <w:rPr>
          <w:rFonts w:ascii="Times New Roman" w:hAnsi="Times New Roman" w:cs="Times New Roman"/>
          <w:sz w:val="26"/>
          <w:szCs w:val="26"/>
        </w:rPr>
        <w:t>s of using touch screen assistive</w:t>
      </w:r>
      <w:r w:rsidRPr="00E12DE0">
        <w:rPr>
          <w:rFonts w:ascii="Times New Roman" w:hAnsi="Times New Roman" w:cs="Times New Roman"/>
          <w:sz w:val="26"/>
          <w:szCs w:val="26"/>
        </w:rPr>
        <w:t xml:space="preserve"> technology and having tasks reduced, including tests modified to multiple choice or short –one word responses to be able to complete tasks similarly to peers.  </w:t>
      </w:r>
    </w:p>
    <w:p w14:paraId="35FB4504" w14:textId="62F2C7FF" w:rsidR="00563FBC" w:rsidRPr="00E12DE0" w:rsidRDefault="00563FBC">
      <w:pPr>
        <w:rPr>
          <w:rFonts w:ascii="Times New Roman" w:hAnsi="Times New Roman" w:cs="Times New Roman"/>
          <w:b/>
          <w:i/>
          <w:sz w:val="26"/>
          <w:szCs w:val="26"/>
        </w:rPr>
      </w:pPr>
      <w:r w:rsidRPr="00E12DE0">
        <w:rPr>
          <w:rFonts w:ascii="Times New Roman" w:hAnsi="Times New Roman" w:cs="Times New Roman"/>
          <w:b/>
          <w:i/>
          <w:sz w:val="26"/>
          <w:szCs w:val="26"/>
        </w:rPr>
        <w:t>Example of component #5: Limited endurance</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(Interview(s), Observation, Physical/Health Status)</w:t>
      </w:r>
    </w:p>
    <w:p w14:paraId="03937D67" w14:textId="4417B318" w:rsidR="00563FBC" w:rsidRPr="00E12DE0" w:rsidRDefault="00563FBC">
      <w:pPr>
        <w:rPr>
          <w:rFonts w:ascii="Times New Roman" w:hAnsi="Times New Roman" w:cs="Times New Roman"/>
          <w:sz w:val="26"/>
          <w:szCs w:val="26"/>
        </w:rPr>
      </w:pPr>
      <w:r w:rsidRPr="00E12DE0">
        <w:rPr>
          <w:rFonts w:ascii="Times New Roman" w:hAnsi="Times New Roman" w:cs="Times New Roman"/>
          <w:b/>
          <w:i/>
          <w:sz w:val="26"/>
          <w:szCs w:val="26"/>
        </w:rPr>
        <w:tab/>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 xml:space="preserve">’s diabetes disorder, as reported by her medical doctor and observed in the classroom, appears to cause her to be lethargic and having difficulty keeping up with physical activity compared to her same aged peers.  </w:t>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’s energy level after the first two hours of the school day decreases to struggling to stay awake which is unlike the majority of her same aged peers.</w:t>
      </w:r>
    </w:p>
    <w:p w14:paraId="4C3E8ED1" w14:textId="77777777" w:rsidR="00563FBC" w:rsidRPr="00E12DE0" w:rsidRDefault="00563FBC">
      <w:pPr>
        <w:rPr>
          <w:rFonts w:ascii="Times New Roman" w:hAnsi="Times New Roman" w:cs="Times New Roman"/>
          <w:b/>
          <w:i/>
          <w:sz w:val="26"/>
          <w:szCs w:val="26"/>
        </w:rPr>
      </w:pPr>
    </w:p>
    <w:p w14:paraId="16F9BCD3" w14:textId="16EF7268" w:rsidR="009F7B86" w:rsidRPr="00E12DE0" w:rsidRDefault="009F7B86">
      <w:pPr>
        <w:rPr>
          <w:rFonts w:ascii="Times New Roman" w:hAnsi="Times New Roman" w:cs="Times New Roman"/>
          <w:b/>
          <w:i/>
          <w:sz w:val="26"/>
          <w:szCs w:val="26"/>
        </w:rPr>
      </w:pPr>
      <w:r w:rsidRPr="00E12DE0">
        <w:rPr>
          <w:rFonts w:ascii="Times New Roman" w:hAnsi="Times New Roman" w:cs="Times New Roman"/>
          <w:b/>
          <w:i/>
          <w:sz w:val="26"/>
          <w:szCs w:val="26"/>
        </w:rPr>
        <w:t>Example of component #6:  Heightened or diminished alertness resulting in impaired abilities</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(Interview(s), Observation(s))</w:t>
      </w:r>
    </w:p>
    <w:p w14:paraId="05CD966A" w14:textId="143B7AF1" w:rsidR="009F7B86" w:rsidRPr="00E12DE0" w:rsidRDefault="009F7B86">
      <w:pPr>
        <w:rPr>
          <w:rFonts w:ascii="Times New Roman" w:hAnsi="Times New Roman" w:cs="Times New Roman"/>
          <w:i/>
          <w:sz w:val="26"/>
          <w:szCs w:val="26"/>
        </w:rPr>
      </w:pPr>
      <w:r w:rsidRPr="00E12DE0">
        <w:rPr>
          <w:rFonts w:ascii="Times New Roman" w:hAnsi="Times New Roman" w:cs="Times New Roman"/>
          <w:sz w:val="26"/>
          <w:szCs w:val="26"/>
        </w:rPr>
        <w:tab/>
      </w:r>
      <w:r w:rsidR="00A673EB" w:rsidRPr="00E12DE0">
        <w:rPr>
          <w:rFonts w:ascii="Times New Roman" w:hAnsi="Times New Roman" w:cs="Times New Roman"/>
          <w:sz w:val="26"/>
          <w:szCs w:val="26"/>
        </w:rPr>
        <w:t>Oliver</w:t>
      </w:r>
      <w:r w:rsidRPr="00E12DE0">
        <w:rPr>
          <w:rFonts w:ascii="Times New Roman" w:hAnsi="Times New Roman" w:cs="Times New Roman"/>
          <w:sz w:val="26"/>
          <w:szCs w:val="26"/>
        </w:rPr>
        <w:t xml:space="preserve"> is distracted by movement or sound in the classroom and will constantly look up from math work.  He appears to lose focus and is unable to put forth academic effort without adult redirection to stay on task.  His work completion is slow and t</w:t>
      </w:r>
      <w:r w:rsidRPr="00E12DE0">
        <w:rPr>
          <w:rFonts w:ascii="Times New Roman" w:hAnsi="Times New Roman" w:cs="Times New Roman"/>
          <w:sz w:val="26"/>
          <w:szCs w:val="26"/>
          <w:u w:val="single"/>
        </w:rPr>
        <w:t xml:space="preserve">he amount is less than 50% in comparison to his same aged peers.  </w:t>
      </w:r>
      <w:r w:rsidRPr="00E12DE0">
        <w:rPr>
          <w:rFonts w:ascii="Times New Roman" w:hAnsi="Times New Roman" w:cs="Times New Roman"/>
          <w:i/>
          <w:sz w:val="26"/>
          <w:szCs w:val="26"/>
        </w:rPr>
        <w:t>(</w:t>
      </w:r>
      <w:r w:rsidR="00A673EB" w:rsidRPr="00E12DE0">
        <w:rPr>
          <w:rFonts w:ascii="Times New Roman" w:hAnsi="Times New Roman" w:cs="Times New Roman"/>
          <w:i/>
          <w:sz w:val="26"/>
          <w:szCs w:val="26"/>
        </w:rPr>
        <w:t>Important</w:t>
      </w:r>
      <w:r w:rsidRPr="00E12DE0">
        <w:rPr>
          <w:rFonts w:ascii="Times New Roman" w:hAnsi="Times New Roman" w:cs="Times New Roman"/>
          <w:i/>
          <w:sz w:val="26"/>
          <w:szCs w:val="26"/>
        </w:rPr>
        <w:t xml:space="preserve"> to link this comparison!)</w:t>
      </w:r>
    </w:p>
    <w:p w14:paraId="3B1016FB" w14:textId="77777777" w:rsidR="009F7B86" w:rsidRPr="00E12DE0" w:rsidRDefault="009F7B86">
      <w:pPr>
        <w:rPr>
          <w:rFonts w:ascii="Times New Roman" w:hAnsi="Times New Roman" w:cs="Times New Roman"/>
          <w:i/>
          <w:sz w:val="26"/>
          <w:szCs w:val="26"/>
        </w:rPr>
      </w:pPr>
    </w:p>
    <w:p w14:paraId="734E770B" w14:textId="7B04C16A" w:rsidR="009F7B86" w:rsidRPr="00E12DE0" w:rsidRDefault="009F7B86">
      <w:pPr>
        <w:rPr>
          <w:rFonts w:ascii="Times New Roman" w:hAnsi="Times New Roman" w:cs="Times New Roman"/>
          <w:b/>
          <w:i/>
          <w:sz w:val="26"/>
          <w:szCs w:val="26"/>
        </w:rPr>
      </w:pPr>
      <w:r w:rsidRPr="00E12DE0">
        <w:rPr>
          <w:rFonts w:ascii="Times New Roman" w:hAnsi="Times New Roman" w:cs="Times New Roman"/>
          <w:b/>
          <w:i/>
          <w:sz w:val="26"/>
          <w:szCs w:val="26"/>
        </w:rPr>
        <w:t>Example of component #7: Impaired ability to manage and organize materials and complete classroom assignments within routine timelines</w:t>
      </w:r>
      <w:r w:rsidR="00E12DE0" w:rsidRPr="00E12DE0">
        <w:rPr>
          <w:rFonts w:ascii="Times New Roman" w:hAnsi="Times New Roman" w:cs="Times New Roman"/>
          <w:i/>
          <w:sz w:val="26"/>
          <w:szCs w:val="26"/>
        </w:rPr>
        <w:t xml:space="preserve"> (Interview(s), Observation(s))</w:t>
      </w:r>
    </w:p>
    <w:p w14:paraId="2439D55D" w14:textId="141559A1" w:rsidR="009F7B86" w:rsidRPr="00E12DE0" w:rsidRDefault="009F7B86">
      <w:pPr>
        <w:rPr>
          <w:rFonts w:ascii="Times New Roman" w:hAnsi="Times New Roman" w:cs="Times New Roman"/>
          <w:sz w:val="26"/>
          <w:szCs w:val="26"/>
        </w:rPr>
      </w:pPr>
      <w:r w:rsidRPr="00E12DE0">
        <w:rPr>
          <w:rFonts w:ascii="Times New Roman" w:hAnsi="Times New Roman" w:cs="Times New Roman"/>
          <w:sz w:val="26"/>
          <w:szCs w:val="26"/>
        </w:rPr>
        <w:tab/>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 xml:space="preserve"> has difficulty organizing her homework and completing homework assignments.  Typically she reports that she has lost her homework o</w:t>
      </w:r>
      <w:r w:rsidR="00A673EB" w:rsidRPr="00E12DE0">
        <w:rPr>
          <w:rFonts w:ascii="Times New Roman" w:hAnsi="Times New Roman" w:cs="Times New Roman"/>
          <w:sz w:val="26"/>
          <w:szCs w:val="26"/>
        </w:rPr>
        <w:t>r finds partially finished assig</w:t>
      </w:r>
      <w:r w:rsidRPr="00E12DE0">
        <w:rPr>
          <w:rFonts w:ascii="Times New Roman" w:hAnsi="Times New Roman" w:cs="Times New Roman"/>
          <w:sz w:val="26"/>
          <w:szCs w:val="26"/>
        </w:rPr>
        <w:t>nments stuffed in her locker.  Teachers report that she does not follow through on turning in assignments, even when the teachers give reminders.  In comparison to her peers, her completion rate is very minimal (10%).</w:t>
      </w:r>
    </w:p>
    <w:p w14:paraId="59BB07B5" w14:textId="77777777" w:rsidR="009F7B86" w:rsidRPr="00E12DE0" w:rsidRDefault="009F7B86">
      <w:pPr>
        <w:rPr>
          <w:rFonts w:ascii="Times New Roman" w:hAnsi="Times New Roman" w:cs="Times New Roman"/>
          <w:sz w:val="26"/>
          <w:szCs w:val="26"/>
        </w:rPr>
      </w:pPr>
    </w:p>
    <w:p w14:paraId="77238A0F" w14:textId="007D0436" w:rsidR="009F7B86" w:rsidRPr="00E12DE0" w:rsidRDefault="009F7B86">
      <w:pPr>
        <w:rPr>
          <w:rFonts w:ascii="Times New Roman" w:hAnsi="Times New Roman" w:cs="Times New Roman"/>
          <w:b/>
          <w:i/>
          <w:sz w:val="26"/>
          <w:szCs w:val="26"/>
        </w:rPr>
      </w:pPr>
      <w:r w:rsidRPr="00E12DE0">
        <w:rPr>
          <w:rFonts w:ascii="Times New Roman" w:hAnsi="Times New Roman" w:cs="Times New Roman"/>
          <w:b/>
          <w:i/>
          <w:sz w:val="26"/>
          <w:szCs w:val="26"/>
        </w:rPr>
        <w:t>Example of component #8: Impaired ability to follow directions or initiate and complete a task</w:t>
      </w:r>
      <w:r w:rsidR="00E12DE0" w:rsidRPr="00E12DE0">
        <w:rPr>
          <w:rFonts w:ascii="Times New Roman" w:hAnsi="Times New Roman" w:cs="Times New Roman"/>
          <w:b/>
          <w:i/>
          <w:sz w:val="26"/>
          <w:szCs w:val="26"/>
        </w:rPr>
        <w:t xml:space="preserve"> </w:t>
      </w:r>
      <w:r w:rsidR="00E12DE0" w:rsidRPr="00E12DE0">
        <w:rPr>
          <w:rFonts w:ascii="Times New Roman" w:hAnsi="Times New Roman" w:cs="Times New Roman"/>
          <w:i/>
          <w:sz w:val="26"/>
          <w:szCs w:val="26"/>
        </w:rPr>
        <w:t>(Interview(s), Observation(s))</w:t>
      </w:r>
    </w:p>
    <w:p w14:paraId="29746374" w14:textId="7F8C34E8" w:rsidR="009F7B86" w:rsidRPr="00E12DE0" w:rsidRDefault="009F7B86">
      <w:pPr>
        <w:rPr>
          <w:rFonts w:ascii="Times New Roman" w:hAnsi="Times New Roman" w:cs="Times New Roman"/>
          <w:sz w:val="26"/>
          <w:szCs w:val="26"/>
        </w:rPr>
      </w:pPr>
      <w:r w:rsidRPr="00E12DE0">
        <w:rPr>
          <w:rFonts w:ascii="Times New Roman" w:hAnsi="Times New Roman" w:cs="Times New Roman"/>
          <w:sz w:val="26"/>
          <w:szCs w:val="26"/>
        </w:rPr>
        <w:tab/>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 xml:space="preserve"> is unable to work independently for more than 2-3 minutes without adult intervention or cueing.  The teacher reports that she gives group instructions and must verbally repeat directions and check 1-2 times during lesson to determine if </w:t>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 xml:space="preserve"> understands the directions, has begun/initiated the task, or is near completion of the task in comparison to her classmates.  </w:t>
      </w:r>
      <w:r w:rsidR="00A673EB" w:rsidRPr="00E12DE0">
        <w:rPr>
          <w:rFonts w:ascii="Times New Roman" w:hAnsi="Times New Roman" w:cs="Times New Roman"/>
          <w:sz w:val="26"/>
          <w:szCs w:val="26"/>
        </w:rPr>
        <w:t>Olivia</w:t>
      </w:r>
      <w:r w:rsidRPr="00E12DE0">
        <w:rPr>
          <w:rFonts w:ascii="Times New Roman" w:hAnsi="Times New Roman" w:cs="Times New Roman"/>
          <w:sz w:val="26"/>
          <w:szCs w:val="26"/>
        </w:rPr>
        <w:t xml:space="preserve"> displays a lag within all academic subjects with her behavior, as reported by her teacher, to result across all assignments and does not appear to be subject specific.  </w:t>
      </w:r>
    </w:p>
    <w:sectPr w:rsidR="009F7B86" w:rsidRPr="00E12DE0" w:rsidSect="001670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67B6B"/>
    <w:multiLevelType w:val="hybridMultilevel"/>
    <w:tmpl w:val="F5383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360D0"/>
    <w:multiLevelType w:val="hybridMultilevel"/>
    <w:tmpl w:val="95CE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032B2"/>
    <w:multiLevelType w:val="hybridMultilevel"/>
    <w:tmpl w:val="4AC87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38"/>
    <w:rsid w:val="00005200"/>
    <w:rsid w:val="000C2038"/>
    <w:rsid w:val="00123249"/>
    <w:rsid w:val="0016703B"/>
    <w:rsid w:val="00356185"/>
    <w:rsid w:val="00563FBC"/>
    <w:rsid w:val="00602B61"/>
    <w:rsid w:val="006C535F"/>
    <w:rsid w:val="008D3CC0"/>
    <w:rsid w:val="008F3E38"/>
    <w:rsid w:val="009F7B86"/>
    <w:rsid w:val="00A673EB"/>
    <w:rsid w:val="00E12DE0"/>
    <w:rsid w:val="00FC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351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E38"/>
    <w:rPr>
      <w:color w:val="0000FF" w:themeColor="hyperlink"/>
      <w:u w:val="single"/>
    </w:rPr>
  </w:style>
  <w:style w:type="paragraph" w:styleId="ListParagraph">
    <w:name w:val="List Paragraph"/>
    <w:basedOn w:val="Normal"/>
    <w:uiPriority w:val="34"/>
    <w:qFormat/>
    <w:rsid w:val="008F3E38"/>
    <w:pPr>
      <w:ind w:left="720"/>
      <w:contextualSpacing/>
    </w:pPr>
  </w:style>
  <w:style w:type="paragraph" w:styleId="BalloonText">
    <w:name w:val="Balloon Text"/>
    <w:basedOn w:val="Normal"/>
    <w:link w:val="BalloonTextChar"/>
    <w:uiPriority w:val="99"/>
    <w:semiHidden/>
    <w:unhideWhenUsed/>
    <w:rsid w:val="00A673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3EB"/>
    <w:rPr>
      <w:rFonts w:ascii="Lucida Grande" w:hAnsi="Lucida Grande" w:cs="Lucida Grande"/>
      <w:sz w:val="18"/>
      <w:szCs w:val="18"/>
    </w:rPr>
  </w:style>
  <w:style w:type="character" w:styleId="FollowedHyperlink">
    <w:name w:val="FollowedHyperlink"/>
    <w:basedOn w:val="DefaultParagraphFont"/>
    <w:uiPriority w:val="99"/>
    <w:semiHidden/>
    <w:unhideWhenUsed/>
    <w:rsid w:val="000052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E38"/>
    <w:rPr>
      <w:color w:val="0000FF" w:themeColor="hyperlink"/>
      <w:u w:val="single"/>
    </w:rPr>
  </w:style>
  <w:style w:type="paragraph" w:styleId="ListParagraph">
    <w:name w:val="List Paragraph"/>
    <w:basedOn w:val="Normal"/>
    <w:uiPriority w:val="34"/>
    <w:qFormat/>
    <w:rsid w:val="008F3E38"/>
    <w:pPr>
      <w:ind w:left="720"/>
      <w:contextualSpacing/>
    </w:pPr>
  </w:style>
  <w:style w:type="paragraph" w:styleId="BalloonText">
    <w:name w:val="Balloon Text"/>
    <w:basedOn w:val="Normal"/>
    <w:link w:val="BalloonTextChar"/>
    <w:uiPriority w:val="99"/>
    <w:semiHidden/>
    <w:unhideWhenUsed/>
    <w:rsid w:val="00A673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3EB"/>
    <w:rPr>
      <w:rFonts w:ascii="Lucida Grande" w:hAnsi="Lucida Grande" w:cs="Lucida Grande"/>
      <w:sz w:val="18"/>
      <w:szCs w:val="18"/>
    </w:rPr>
  </w:style>
  <w:style w:type="character" w:styleId="FollowedHyperlink">
    <w:name w:val="FollowedHyperlink"/>
    <w:basedOn w:val="DefaultParagraphFont"/>
    <w:uiPriority w:val="99"/>
    <w:semiHidden/>
    <w:unhideWhenUsed/>
    <w:rsid w:val="000052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4856</Characters>
  <Application>Microsoft Macintosh Word</Application>
  <DocSecurity>0</DocSecurity>
  <Lines>40</Lines>
  <Paragraphs>11</Paragraphs>
  <ScaleCrop>false</ScaleCrop>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4</cp:revision>
  <cp:lastPrinted>2014-10-22T22:15:00Z</cp:lastPrinted>
  <dcterms:created xsi:type="dcterms:W3CDTF">2016-10-06T14:36:00Z</dcterms:created>
  <dcterms:modified xsi:type="dcterms:W3CDTF">2016-10-06T14:44:00Z</dcterms:modified>
</cp:coreProperties>
</file>