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C813F1" w14:paraId="00183490" w14:textId="77777777" w:rsidTr="00A25E2F">
        <w:trPr>
          <w:trHeight w:val="889"/>
        </w:trPr>
        <w:tc>
          <w:tcPr>
            <w:tcW w:w="9495" w:type="dxa"/>
          </w:tcPr>
          <w:p w14:paraId="1D4F23AC" w14:textId="255C7617" w:rsidR="00C813F1" w:rsidRDefault="00C813F1" w:rsidP="00C813F1">
            <w:pPr>
              <w:pStyle w:val="NoSpacing"/>
              <w:spacing w:line="480" w:lineRule="auto"/>
              <w:jc w:val="center"/>
            </w:pPr>
            <w:r>
              <w:t>Six- Years-Old</w:t>
            </w:r>
          </w:p>
        </w:tc>
      </w:tr>
      <w:tr w:rsidR="003E5903" w14:paraId="73A5B3D1" w14:textId="77777777" w:rsidTr="001A4021">
        <w:trPr>
          <w:trHeight w:val="2490"/>
        </w:trPr>
        <w:tc>
          <w:tcPr>
            <w:tcW w:w="9495" w:type="dxa"/>
          </w:tcPr>
          <w:p w14:paraId="3BA518D5" w14:textId="77777777" w:rsidR="003E5903" w:rsidRPr="00B811D6" w:rsidRDefault="003E5903" w:rsidP="001A4021">
            <w:pPr>
              <w:pStyle w:val="NoSpacing"/>
              <w:rPr>
                <w:b/>
              </w:rPr>
            </w:pPr>
            <w:r w:rsidRPr="00B811D6">
              <w:rPr>
                <w:b/>
              </w:rPr>
              <w:t>Our main challenge with this student is:</w:t>
            </w:r>
          </w:p>
          <w:p w14:paraId="47B676C6" w14:textId="77777777" w:rsidR="003E5903" w:rsidRDefault="003E5903" w:rsidP="001A4021">
            <w:pPr>
              <w:pStyle w:val="NoSpacing"/>
            </w:pPr>
            <w:r>
              <w:t xml:space="preserve">Motivating him to complete work tasks. </w:t>
            </w:r>
          </w:p>
          <w:p w14:paraId="3DF777C6" w14:textId="77777777" w:rsidR="003E5903" w:rsidRDefault="003E5903" w:rsidP="001A4021">
            <w:pPr>
              <w:pStyle w:val="NoSpacing"/>
            </w:pPr>
          </w:p>
          <w:p w14:paraId="59BACBB5" w14:textId="77777777" w:rsidR="003E5903" w:rsidRDefault="003E5903" w:rsidP="001A4021">
            <w:pPr>
              <w:pStyle w:val="NoSpacing"/>
              <w:jc w:val="center"/>
            </w:pPr>
          </w:p>
          <w:p w14:paraId="6E25C45B" w14:textId="77777777" w:rsidR="003E5903" w:rsidRDefault="003E5903" w:rsidP="001A4021">
            <w:pPr>
              <w:pStyle w:val="NoSpacing"/>
              <w:jc w:val="center"/>
            </w:pPr>
          </w:p>
          <w:p w14:paraId="39EABC96" w14:textId="77777777" w:rsidR="003E5903" w:rsidRPr="00B811D6" w:rsidRDefault="003E5903" w:rsidP="001A4021">
            <w:pPr>
              <w:pStyle w:val="NoSpacing"/>
              <w:rPr>
                <w:b/>
              </w:rPr>
            </w:pPr>
            <w:r w:rsidRPr="00B811D6">
              <w:rPr>
                <w:b/>
              </w:rPr>
              <w:t>Describe the behaviour so someone else can understand what it looks like</w:t>
            </w:r>
          </w:p>
          <w:p w14:paraId="7D51A520" w14:textId="77777777" w:rsidR="003E5903" w:rsidRDefault="003E5903" w:rsidP="003E5903">
            <w:pPr>
              <w:pStyle w:val="NoSpacing"/>
              <w:numPr>
                <w:ilvl w:val="0"/>
                <w:numId w:val="2"/>
              </w:numPr>
            </w:pPr>
            <w:r>
              <w:t xml:space="preserve">Presents tired each morning. </w:t>
            </w:r>
          </w:p>
          <w:p w14:paraId="4038A646" w14:textId="77777777" w:rsidR="003E5903" w:rsidRDefault="003E5903" w:rsidP="003E5903">
            <w:pPr>
              <w:pStyle w:val="NoSpacing"/>
              <w:numPr>
                <w:ilvl w:val="0"/>
                <w:numId w:val="2"/>
              </w:numPr>
            </w:pPr>
            <w:r>
              <w:t>Won’t follow directions without being personally spoken to/accompanied by a staff member to get started</w:t>
            </w:r>
          </w:p>
          <w:p w14:paraId="584FA9C3" w14:textId="77777777" w:rsidR="003E5903" w:rsidRDefault="003E5903" w:rsidP="003E5903">
            <w:pPr>
              <w:pStyle w:val="NoSpacing"/>
              <w:numPr>
                <w:ilvl w:val="0"/>
                <w:numId w:val="2"/>
              </w:numPr>
            </w:pPr>
            <w:r>
              <w:t>Work avoidance; occasionally distracts others around him otherwise sits quietly and does not touch his task.</w:t>
            </w:r>
          </w:p>
          <w:p w14:paraId="033091FC" w14:textId="77777777" w:rsidR="003E5903" w:rsidRDefault="003E5903" w:rsidP="003E5903">
            <w:pPr>
              <w:pStyle w:val="NoSpacing"/>
              <w:numPr>
                <w:ilvl w:val="0"/>
                <w:numId w:val="2"/>
              </w:numPr>
            </w:pPr>
            <w:r>
              <w:t>Distracts others on the floor by talking to or touching them</w:t>
            </w:r>
          </w:p>
          <w:p w14:paraId="795D127C" w14:textId="77777777" w:rsidR="003E5903" w:rsidRDefault="003E5903" w:rsidP="003E5903">
            <w:pPr>
              <w:pStyle w:val="NoSpacing"/>
              <w:numPr>
                <w:ilvl w:val="0"/>
                <w:numId w:val="2"/>
              </w:numPr>
            </w:pPr>
            <w:r>
              <w:t xml:space="preserve">Talks over teachers </w:t>
            </w:r>
          </w:p>
          <w:p w14:paraId="029B2A1F" w14:textId="77777777" w:rsidR="003E5903" w:rsidRDefault="003E5903" w:rsidP="003E5903">
            <w:pPr>
              <w:pStyle w:val="NoSpacing"/>
              <w:numPr>
                <w:ilvl w:val="0"/>
                <w:numId w:val="2"/>
              </w:numPr>
            </w:pPr>
            <w:r>
              <w:t>Continually yells out or makes loud noises during instruction time or quiet times</w:t>
            </w:r>
          </w:p>
          <w:p w14:paraId="15AB9040" w14:textId="77777777" w:rsidR="003E5903" w:rsidRDefault="003E5903" w:rsidP="003E5903">
            <w:pPr>
              <w:pStyle w:val="NoSpacing"/>
              <w:numPr>
                <w:ilvl w:val="0"/>
                <w:numId w:val="2"/>
              </w:numPr>
            </w:pPr>
            <w:r>
              <w:t>Ignores requests and must be asked multiple times to follow instructions</w:t>
            </w:r>
          </w:p>
          <w:p w14:paraId="71C9A870" w14:textId="77777777" w:rsidR="003E5903" w:rsidRDefault="003E5903" w:rsidP="001A4021">
            <w:pPr>
              <w:pStyle w:val="NoSpacing"/>
            </w:pPr>
          </w:p>
          <w:p w14:paraId="604FC294" w14:textId="77777777" w:rsidR="003E5903" w:rsidRDefault="003E5903" w:rsidP="001A4021">
            <w:pPr>
              <w:pStyle w:val="NoSpacing"/>
            </w:pPr>
          </w:p>
          <w:p w14:paraId="6EE88533" w14:textId="77777777" w:rsidR="003E5903" w:rsidRDefault="003E5903" w:rsidP="001A4021">
            <w:pPr>
              <w:pStyle w:val="NoSpacing"/>
              <w:rPr>
                <w:b/>
              </w:rPr>
            </w:pPr>
            <w:r w:rsidRPr="00B811D6">
              <w:rPr>
                <w:b/>
              </w:rPr>
              <w:t>Academically this child is</w:t>
            </w:r>
          </w:p>
          <w:p w14:paraId="694AE2C5" w14:textId="77777777" w:rsidR="003E5903" w:rsidRPr="00B811D6" w:rsidRDefault="003E5903" w:rsidP="001A4021">
            <w:pPr>
              <w:pStyle w:val="NoSpacing"/>
            </w:pPr>
            <w:r>
              <w:t xml:space="preserve">6 months behind in most academic areas. </w:t>
            </w:r>
          </w:p>
          <w:p w14:paraId="78EA9979" w14:textId="77777777" w:rsidR="003E5903" w:rsidRDefault="003E5903" w:rsidP="001A4021">
            <w:pPr>
              <w:pStyle w:val="NoSpacing"/>
            </w:pPr>
          </w:p>
          <w:p w14:paraId="5B0EA51A" w14:textId="77777777" w:rsidR="003E5903" w:rsidRDefault="003E5903" w:rsidP="001A4021">
            <w:pPr>
              <w:pStyle w:val="NoSpacing"/>
            </w:pPr>
          </w:p>
          <w:p w14:paraId="410F2A51" w14:textId="77777777" w:rsidR="003E5903" w:rsidRPr="00B811D6" w:rsidRDefault="003E5903" w:rsidP="001A4021">
            <w:pPr>
              <w:pStyle w:val="NoSpacing"/>
              <w:rPr>
                <w:b/>
              </w:rPr>
            </w:pPr>
            <w:r w:rsidRPr="00B811D6">
              <w:rPr>
                <w:b/>
              </w:rPr>
              <w:t>Things we have already put in place are</w:t>
            </w:r>
          </w:p>
          <w:p w14:paraId="7DD736A5" w14:textId="77777777" w:rsidR="003E5903" w:rsidRDefault="003E5903" w:rsidP="003E5903">
            <w:pPr>
              <w:pStyle w:val="NoSpacing"/>
              <w:numPr>
                <w:ilvl w:val="0"/>
                <w:numId w:val="2"/>
              </w:numPr>
            </w:pPr>
            <w:r>
              <w:t>Star reward chart</w:t>
            </w:r>
          </w:p>
          <w:p w14:paraId="4458543F" w14:textId="77777777" w:rsidR="003E5903" w:rsidRDefault="003E5903" w:rsidP="003E5903">
            <w:pPr>
              <w:pStyle w:val="NoSpacing"/>
              <w:numPr>
                <w:ilvl w:val="0"/>
                <w:numId w:val="2"/>
              </w:numPr>
            </w:pPr>
            <w:r>
              <w:t>Effort boards</w:t>
            </w:r>
          </w:p>
          <w:p w14:paraId="0BA4DBEB" w14:textId="77777777" w:rsidR="003E5903" w:rsidRDefault="003E5903" w:rsidP="003E5903">
            <w:pPr>
              <w:pStyle w:val="NoSpacing"/>
              <w:numPr>
                <w:ilvl w:val="0"/>
                <w:numId w:val="2"/>
              </w:numPr>
            </w:pPr>
            <w:r>
              <w:t>Teacher helper</w:t>
            </w:r>
          </w:p>
          <w:p w14:paraId="4E95707B" w14:textId="77777777" w:rsidR="003E5903" w:rsidRDefault="003E5903" w:rsidP="001A4021">
            <w:pPr>
              <w:pStyle w:val="NoSpacing"/>
            </w:pPr>
          </w:p>
          <w:p w14:paraId="23E1FB7F" w14:textId="77777777" w:rsidR="003E5903" w:rsidRPr="00B811D6" w:rsidRDefault="003E5903" w:rsidP="001A4021">
            <w:pPr>
              <w:pStyle w:val="NoSpacing"/>
              <w:rPr>
                <w:b/>
              </w:rPr>
            </w:pPr>
            <w:r w:rsidRPr="00B811D6">
              <w:rPr>
                <w:b/>
              </w:rPr>
              <w:t>We believe the level of parent support might be</w:t>
            </w:r>
          </w:p>
          <w:p w14:paraId="2F79EEBC" w14:textId="77777777" w:rsidR="003E5903" w:rsidRPr="00B811D6" w:rsidRDefault="003E5903" w:rsidP="001A4021">
            <w:pPr>
              <w:pStyle w:val="NoSpacing"/>
            </w:pPr>
            <w:r>
              <w:t>Slim/none</w:t>
            </w:r>
          </w:p>
          <w:p w14:paraId="73C87397" w14:textId="77777777" w:rsidR="003E5903" w:rsidRDefault="003E5903" w:rsidP="001A4021">
            <w:pPr>
              <w:pStyle w:val="NoSpacing"/>
            </w:pPr>
          </w:p>
          <w:p w14:paraId="6C076B21" w14:textId="77777777" w:rsidR="003E5903" w:rsidRDefault="003E5903" w:rsidP="001A4021">
            <w:pPr>
              <w:pStyle w:val="NoSpacing"/>
            </w:pPr>
          </w:p>
        </w:tc>
      </w:tr>
      <w:tr w:rsidR="003E5903" w14:paraId="3B36B427" w14:textId="77777777" w:rsidTr="001A4021">
        <w:trPr>
          <w:trHeight w:val="1470"/>
        </w:trPr>
        <w:tc>
          <w:tcPr>
            <w:tcW w:w="9495" w:type="dxa"/>
          </w:tcPr>
          <w:p w14:paraId="36F0493F" w14:textId="52A94569" w:rsidR="003E5903" w:rsidRPr="00B811D6" w:rsidRDefault="003E5903" w:rsidP="001A4021">
            <w:pPr>
              <w:pStyle w:val="NoSpacing"/>
            </w:pPr>
            <w:r w:rsidRPr="00B811D6">
              <w:rPr>
                <w:b/>
              </w:rPr>
              <w:t>Any other comments or questions</w:t>
            </w:r>
            <w:r>
              <w:rPr>
                <w:b/>
              </w:rPr>
              <w:br/>
            </w:r>
          </w:p>
        </w:tc>
      </w:tr>
    </w:tbl>
    <w:p w14:paraId="3CAA13D6" w14:textId="672B1CEE" w:rsidR="003E5903" w:rsidRDefault="003E5903" w:rsidP="001A4021">
      <w:pPr>
        <w:pStyle w:val="NoSpacing"/>
        <w:ind w:left="-426" w:right="-472"/>
      </w:pPr>
    </w:p>
    <w:p w14:paraId="7C01C8B9" w14:textId="6B7E617B" w:rsidR="00C813F1" w:rsidRDefault="00C813F1" w:rsidP="001A4021">
      <w:pPr>
        <w:pStyle w:val="NoSpacing"/>
        <w:ind w:left="-426" w:right="-472"/>
      </w:pPr>
    </w:p>
    <w:p w14:paraId="6A6EAAAF" w14:textId="3296F748" w:rsidR="00C813F1" w:rsidRDefault="00C813F1" w:rsidP="001A4021">
      <w:pPr>
        <w:pStyle w:val="NoSpacing"/>
        <w:ind w:left="-426" w:right="-472"/>
      </w:pPr>
    </w:p>
    <w:p w14:paraId="64995AB9" w14:textId="6A3A55AE" w:rsidR="00C813F1" w:rsidRDefault="00C813F1" w:rsidP="001A4021">
      <w:pPr>
        <w:pStyle w:val="NoSpacing"/>
        <w:ind w:left="-426" w:right="-472"/>
      </w:pPr>
    </w:p>
    <w:p w14:paraId="5AF5D252" w14:textId="23927306" w:rsidR="00C813F1" w:rsidRDefault="00C813F1" w:rsidP="001A4021">
      <w:pPr>
        <w:pStyle w:val="NoSpacing"/>
        <w:ind w:left="-426" w:right="-472"/>
      </w:pPr>
    </w:p>
    <w:p w14:paraId="445381D9" w14:textId="77777777" w:rsidR="00C813F1" w:rsidRDefault="00C813F1" w:rsidP="001A4021">
      <w:pPr>
        <w:pStyle w:val="NoSpacing"/>
        <w:ind w:left="-426" w:right="-472"/>
      </w:pPr>
    </w:p>
    <w:p w14:paraId="4365744E" w14:textId="77777777" w:rsidR="003E5903" w:rsidRDefault="003E5903"/>
    <w:tbl>
      <w:tblPr>
        <w:tblStyle w:val="TableGrid"/>
        <w:tblW w:w="0" w:type="auto"/>
        <w:tblLayout w:type="fixed"/>
        <w:tblLook w:val="04A0" w:firstRow="1" w:lastRow="0" w:firstColumn="1" w:lastColumn="0" w:noHBand="0" w:noVBand="1"/>
      </w:tblPr>
      <w:tblGrid>
        <w:gridCol w:w="2497"/>
        <w:gridCol w:w="2718"/>
        <w:gridCol w:w="4135"/>
      </w:tblGrid>
      <w:tr w:rsidR="00052307" w:rsidRPr="00004DA1" w14:paraId="361A0084" w14:textId="77777777" w:rsidTr="000E7CA4">
        <w:tc>
          <w:tcPr>
            <w:tcW w:w="2497" w:type="dxa"/>
          </w:tcPr>
          <w:p w14:paraId="03F79C4C" w14:textId="77777777" w:rsidR="00052307" w:rsidRPr="00004DA1" w:rsidRDefault="00052307" w:rsidP="001A4021">
            <w:pPr>
              <w:jc w:val="center"/>
              <w:rPr>
                <w:b/>
                <w:sz w:val="44"/>
              </w:rPr>
            </w:pPr>
            <w:r>
              <w:rPr>
                <w:b/>
                <w:sz w:val="44"/>
              </w:rPr>
              <w:lastRenderedPageBreak/>
              <w:t xml:space="preserve">Trigger </w:t>
            </w:r>
          </w:p>
        </w:tc>
        <w:tc>
          <w:tcPr>
            <w:tcW w:w="2718" w:type="dxa"/>
          </w:tcPr>
          <w:p w14:paraId="4D33B1B4" w14:textId="77777777" w:rsidR="00052307" w:rsidRPr="00004DA1" w:rsidRDefault="00052307" w:rsidP="001A4021">
            <w:pPr>
              <w:jc w:val="center"/>
              <w:rPr>
                <w:b/>
                <w:sz w:val="44"/>
              </w:rPr>
            </w:pPr>
            <w:r>
              <w:rPr>
                <w:b/>
                <w:sz w:val="44"/>
              </w:rPr>
              <w:t>Target</w:t>
            </w:r>
          </w:p>
        </w:tc>
        <w:tc>
          <w:tcPr>
            <w:tcW w:w="4135" w:type="dxa"/>
          </w:tcPr>
          <w:p w14:paraId="533512AB" w14:textId="77777777" w:rsidR="00052307" w:rsidRPr="00004DA1" w:rsidRDefault="00052307" w:rsidP="001A4021">
            <w:pPr>
              <w:jc w:val="center"/>
              <w:rPr>
                <w:b/>
                <w:sz w:val="44"/>
              </w:rPr>
            </w:pPr>
            <w:r>
              <w:rPr>
                <w:b/>
                <w:sz w:val="44"/>
              </w:rPr>
              <w:t>impacT</w:t>
            </w:r>
          </w:p>
        </w:tc>
      </w:tr>
      <w:tr w:rsidR="00052307" w14:paraId="2A59626C" w14:textId="77777777" w:rsidTr="000E7CA4">
        <w:tc>
          <w:tcPr>
            <w:tcW w:w="2497" w:type="dxa"/>
          </w:tcPr>
          <w:p w14:paraId="1E928BFE" w14:textId="77777777" w:rsidR="00052307" w:rsidRPr="00E414E3" w:rsidRDefault="00052307" w:rsidP="001A4021">
            <w:pPr>
              <w:rPr>
                <w:sz w:val="24"/>
              </w:rPr>
            </w:pPr>
          </w:p>
          <w:p w14:paraId="7711400C" w14:textId="77777777" w:rsidR="00052307" w:rsidRPr="00E414E3" w:rsidRDefault="00052307" w:rsidP="001A4021">
            <w:pPr>
              <w:rPr>
                <w:sz w:val="24"/>
              </w:rPr>
            </w:pPr>
          </w:p>
          <w:p w14:paraId="6BD31613" w14:textId="44619049" w:rsidR="00052307" w:rsidRPr="00E414E3" w:rsidRDefault="00E414E3" w:rsidP="001A4021">
            <w:pPr>
              <w:rPr>
                <w:sz w:val="24"/>
              </w:rPr>
            </w:pPr>
            <w:r>
              <w:rPr>
                <w:sz w:val="24"/>
              </w:rPr>
              <w:t>Any work requested of him</w:t>
            </w:r>
          </w:p>
          <w:p w14:paraId="1C02D1B6" w14:textId="77777777" w:rsidR="00052307" w:rsidRPr="00E414E3" w:rsidRDefault="00052307" w:rsidP="001A4021">
            <w:pPr>
              <w:rPr>
                <w:sz w:val="24"/>
              </w:rPr>
            </w:pPr>
          </w:p>
        </w:tc>
        <w:tc>
          <w:tcPr>
            <w:tcW w:w="2718" w:type="dxa"/>
          </w:tcPr>
          <w:p w14:paraId="6FAA3D83" w14:textId="77777777" w:rsidR="00052307" w:rsidRDefault="00052307" w:rsidP="001A4021">
            <w:pPr>
              <w:rPr>
                <w:sz w:val="24"/>
              </w:rPr>
            </w:pPr>
          </w:p>
          <w:p w14:paraId="2AE3F369" w14:textId="77777777" w:rsidR="00E414E3" w:rsidRDefault="00E414E3" w:rsidP="001A4021">
            <w:pPr>
              <w:rPr>
                <w:sz w:val="24"/>
              </w:rPr>
            </w:pPr>
          </w:p>
          <w:p w14:paraId="333401DE" w14:textId="7D03F989" w:rsidR="00E414E3" w:rsidRPr="00E414E3" w:rsidRDefault="00E414E3" w:rsidP="001A4021">
            <w:pPr>
              <w:rPr>
                <w:sz w:val="24"/>
              </w:rPr>
            </w:pPr>
            <w:r>
              <w:rPr>
                <w:sz w:val="24"/>
              </w:rPr>
              <w:t>Non-compliant behavior</w:t>
            </w:r>
          </w:p>
        </w:tc>
        <w:tc>
          <w:tcPr>
            <w:tcW w:w="4135" w:type="dxa"/>
          </w:tcPr>
          <w:p w14:paraId="4BBD0C77" w14:textId="77777777" w:rsidR="00052307" w:rsidRDefault="00052307" w:rsidP="001A4021">
            <w:pPr>
              <w:rPr>
                <w:sz w:val="24"/>
              </w:rPr>
            </w:pPr>
          </w:p>
          <w:p w14:paraId="023CCEE9" w14:textId="77777777" w:rsidR="00E414E3" w:rsidRDefault="00E414E3" w:rsidP="001A4021">
            <w:pPr>
              <w:rPr>
                <w:sz w:val="24"/>
              </w:rPr>
            </w:pPr>
          </w:p>
          <w:p w14:paraId="6D3877D0" w14:textId="25F05C30" w:rsidR="00E414E3" w:rsidRPr="00E414E3" w:rsidRDefault="00E414E3" w:rsidP="001A4021">
            <w:pPr>
              <w:rPr>
                <w:sz w:val="24"/>
              </w:rPr>
            </w:pPr>
            <w:r>
              <w:rPr>
                <w:sz w:val="24"/>
              </w:rPr>
              <w:t>Seems to be a double- he’s getting attention and escape</w:t>
            </w:r>
          </w:p>
        </w:tc>
      </w:tr>
      <w:tr w:rsidR="00052307" w:rsidRPr="00004DA1" w14:paraId="49059584" w14:textId="77777777" w:rsidTr="000E7CA4">
        <w:tc>
          <w:tcPr>
            <w:tcW w:w="2497" w:type="dxa"/>
          </w:tcPr>
          <w:p w14:paraId="42218673" w14:textId="77777777" w:rsidR="00052307" w:rsidRPr="00004DA1" w:rsidRDefault="00052307" w:rsidP="001A4021">
            <w:pPr>
              <w:jc w:val="center"/>
              <w:rPr>
                <w:b/>
                <w:sz w:val="44"/>
              </w:rPr>
            </w:pPr>
            <w:r w:rsidRPr="000E7CA4">
              <w:rPr>
                <w:b/>
                <w:sz w:val="40"/>
              </w:rPr>
              <w:t xml:space="preserve">Revise the Environment </w:t>
            </w:r>
          </w:p>
        </w:tc>
        <w:tc>
          <w:tcPr>
            <w:tcW w:w="2718" w:type="dxa"/>
          </w:tcPr>
          <w:p w14:paraId="1B2FD2FB" w14:textId="77777777" w:rsidR="00052307" w:rsidRPr="00004DA1" w:rsidRDefault="00052307" w:rsidP="001A4021">
            <w:pPr>
              <w:jc w:val="center"/>
              <w:rPr>
                <w:b/>
                <w:sz w:val="44"/>
              </w:rPr>
            </w:pPr>
            <w:r>
              <w:rPr>
                <w:b/>
                <w:sz w:val="44"/>
              </w:rPr>
              <w:t>Replace the Behavior</w:t>
            </w:r>
          </w:p>
        </w:tc>
        <w:tc>
          <w:tcPr>
            <w:tcW w:w="4135" w:type="dxa"/>
          </w:tcPr>
          <w:p w14:paraId="14BD9B90" w14:textId="77777777" w:rsidR="00052307" w:rsidRPr="00004DA1" w:rsidRDefault="00052307" w:rsidP="001A4021">
            <w:pPr>
              <w:jc w:val="center"/>
              <w:rPr>
                <w:b/>
                <w:sz w:val="44"/>
              </w:rPr>
            </w:pPr>
            <w:r>
              <w:rPr>
                <w:b/>
                <w:sz w:val="44"/>
              </w:rPr>
              <w:t>Reframe the Response</w:t>
            </w:r>
          </w:p>
        </w:tc>
      </w:tr>
      <w:tr w:rsidR="00052307" w14:paraId="22E01491" w14:textId="77777777" w:rsidTr="000E7CA4">
        <w:tc>
          <w:tcPr>
            <w:tcW w:w="2497" w:type="dxa"/>
          </w:tcPr>
          <w:p w14:paraId="7645B740" w14:textId="77777777" w:rsidR="00052307" w:rsidRPr="00E42FAB" w:rsidRDefault="00052307" w:rsidP="001A4021">
            <w:pPr>
              <w:rPr>
                <w:sz w:val="20"/>
              </w:rPr>
            </w:pPr>
          </w:p>
          <w:p w14:paraId="6B940B55" w14:textId="478FA5FF" w:rsidR="00052307" w:rsidRPr="00E42FAB" w:rsidRDefault="00E414E3" w:rsidP="001A4021">
            <w:pPr>
              <w:rPr>
                <w:sz w:val="20"/>
              </w:rPr>
            </w:pPr>
            <w:r w:rsidRPr="00E42FAB">
              <w:rPr>
                <w:sz w:val="20"/>
              </w:rPr>
              <w:t>CICO- see previous student report with Check-in/Check-out directions</w:t>
            </w:r>
          </w:p>
          <w:p w14:paraId="6CDFFA35" w14:textId="678EA389" w:rsidR="000E7CA4" w:rsidRPr="00E42FAB" w:rsidRDefault="000E7CA4" w:rsidP="001A4021">
            <w:pPr>
              <w:rPr>
                <w:sz w:val="20"/>
              </w:rPr>
            </w:pPr>
          </w:p>
          <w:p w14:paraId="6624A857" w14:textId="72082BF4" w:rsidR="000E7CA4" w:rsidRPr="00E42FAB" w:rsidRDefault="000E7CA4" w:rsidP="001A4021">
            <w:pPr>
              <w:rPr>
                <w:sz w:val="20"/>
              </w:rPr>
            </w:pPr>
            <w:r w:rsidRPr="00E42FAB">
              <w:rPr>
                <w:sz w:val="20"/>
              </w:rPr>
              <w:t>He sounds like he has been involved in some trauma- so having two CICO people would not be a bad thing.</w:t>
            </w:r>
          </w:p>
          <w:p w14:paraId="3E8B31CB" w14:textId="7D01FFDA" w:rsidR="000E7CA4" w:rsidRPr="00E42FAB" w:rsidRDefault="000E7CA4" w:rsidP="001A4021">
            <w:pPr>
              <w:rPr>
                <w:sz w:val="20"/>
              </w:rPr>
            </w:pPr>
          </w:p>
          <w:p w14:paraId="50C1367F" w14:textId="4C6474E0" w:rsidR="000E7CA4" w:rsidRPr="00E42FAB" w:rsidRDefault="000E7CA4" w:rsidP="001A4021">
            <w:pPr>
              <w:rPr>
                <w:sz w:val="20"/>
              </w:rPr>
            </w:pPr>
            <w:r w:rsidRPr="00E42FAB">
              <w:rPr>
                <w:sz w:val="20"/>
              </w:rPr>
              <w:t>Do the one sentence intervention with him.</w:t>
            </w:r>
          </w:p>
          <w:p w14:paraId="44E49881" w14:textId="784A167E" w:rsidR="000E7CA4" w:rsidRPr="00E42FAB" w:rsidRDefault="000E7CA4" w:rsidP="001A4021">
            <w:pPr>
              <w:rPr>
                <w:sz w:val="20"/>
              </w:rPr>
            </w:pPr>
            <w:r w:rsidRPr="00E42FAB">
              <w:rPr>
                <w:sz w:val="20"/>
              </w:rPr>
              <w:t xml:space="preserve">Once a day someone says, “I </w:t>
            </w:r>
            <w:proofErr w:type="gramStart"/>
            <w:r w:rsidRPr="00E42FAB">
              <w:rPr>
                <w:sz w:val="20"/>
              </w:rPr>
              <w:t>noticed ,</w:t>
            </w:r>
            <w:proofErr w:type="gramEnd"/>
            <w:r w:rsidRPr="00E42FAB">
              <w:rPr>
                <w:sz w:val="20"/>
              </w:rPr>
              <w:t xml:space="preserve"> then they name something positive about him, and sandwich it with I noticed that.”  </w:t>
            </w:r>
          </w:p>
          <w:p w14:paraId="237A311D" w14:textId="21BAE933" w:rsidR="000E7CA4" w:rsidRPr="00E42FAB" w:rsidRDefault="000E7CA4" w:rsidP="001A4021">
            <w:pPr>
              <w:rPr>
                <w:sz w:val="20"/>
              </w:rPr>
            </w:pPr>
          </w:p>
          <w:p w14:paraId="29B27E37" w14:textId="2F4D9A57" w:rsidR="00052307" w:rsidRPr="00E42FAB" w:rsidRDefault="000E7CA4" w:rsidP="000E7CA4">
            <w:pPr>
              <w:rPr>
                <w:sz w:val="20"/>
              </w:rPr>
            </w:pPr>
            <w:r w:rsidRPr="00E42FAB">
              <w:rPr>
                <w:sz w:val="20"/>
              </w:rPr>
              <w:t xml:space="preserve">Example: “I noticed you got a haircut, I noticed that.”  </w:t>
            </w:r>
          </w:p>
        </w:tc>
        <w:tc>
          <w:tcPr>
            <w:tcW w:w="2718" w:type="dxa"/>
          </w:tcPr>
          <w:p w14:paraId="65ED3F75" w14:textId="77777777" w:rsidR="00052307" w:rsidRPr="00E42FAB" w:rsidRDefault="00052307" w:rsidP="001A4021">
            <w:pPr>
              <w:rPr>
                <w:sz w:val="20"/>
              </w:rPr>
            </w:pPr>
          </w:p>
          <w:p w14:paraId="36261BBA" w14:textId="6609C6D9" w:rsidR="00E414E3" w:rsidRPr="00E42FAB" w:rsidRDefault="00E414E3" w:rsidP="001A4021">
            <w:pPr>
              <w:rPr>
                <w:sz w:val="20"/>
              </w:rPr>
            </w:pPr>
            <w:r w:rsidRPr="00E42FAB">
              <w:rPr>
                <w:sz w:val="20"/>
              </w:rPr>
              <w:t>Use video modeling to show him appropriate responses</w:t>
            </w:r>
          </w:p>
          <w:p w14:paraId="201E62A1" w14:textId="48BA6E43" w:rsidR="000E7CA4" w:rsidRPr="00E42FAB" w:rsidRDefault="000E7CA4" w:rsidP="001A4021">
            <w:pPr>
              <w:rPr>
                <w:sz w:val="20"/>
              </w:rPr>
            </w:pPr>
          </w:p>
          <w:p w14:paraId="3324EDE3" w14:textId="175695AB" w:rsidR="000E7CA4" w:rsidRPr="00E42FAB" w:rsidRDefault="00B04FBA" w:rsidP="001A4021">
            <w:pPr>
              <w:rPr>
                <w:sz w:val="20"/>
              </w:rPr>
            </w:pPr>
            <w:hyperlink r:id="rId7" w:history="1">
              <w:r w:rsidR="000E7CA4" w:rsidRPr="00E42FAB">
                <w:rPr>
                  <w:rStyle w:val="Hyperlink"/>
                  <w:sz w:val="20"/>
                </w:rPr>
                <w:t>www.pbisvideos.com</w:t>
              </w:r>
            </w:hyperlink>
            <w:r w:rsidR="000E7CA4" w:rsidRPr="00E42FAB">
              <w:rPr>
                <w:sz w:val="20"/>
              </w:rPr>
              <w:t xml:space="preserve"> for samples- use students in your class to make your videos.</w:t>
            </w:r>
          </w:p>
          <w:p w14:paraId="4EE1B9B2" w14:textId="77777777" w:rsidR="00E414E3" w:rsidRPr="00E42FAB" w:rsidRDefault="00E414E3" w:rsidP="001A4021">
            <w:pPr>
              <w:rPr>
                <w:sz w:val="20"/>
              </w:rPr>
            </w:pPr>
          </w:p>
          <w:p w14:paraId="16BEF0D2" w14:textId="77777777" w:rsidR="00E414E3" w:rsidRPr="00E42FAB" w:rsidRDefault="00E414E3" w:rsidP="001A4021">
            <w:pPr>
              <w:rPr>
                <w:sz w:val="20"/>
              </w:rPr>
            </w:pPr>
            <w:r w:rsidRPr="00E42FAB">
              <w:rPr>
                <w:sz w:val="20"/>
              </w:rPr>
              <w:t>Use video self-modeling for appropriate responses</w:t>
            </w:r>
          </w:p>
          <w:p w14:paraId="6C3C39AA" w14:textId="77777777" w:rsidR="000E7CA4" w:rsidRPr="00E42FAB" w:rsidRDefault="000E7CA4" w:rsidP="001A4021">
            <w:pPr>
              <w:rPr>
                <w:sz w:val="20"/>
              </w:rPr>
            </w:pPr>
          </w:p>
          <w:p w14:paraId="05B4CEDD" w14:textId="4B7F27AE" w:rsidR="000E7CA4" w:rsidRPr="00E42FAB" w:rsidRDefault="00B04FBA" w:rsidP="001A4021">
            <w:pPr>
              <w:rPr>
                <w:sz w:val="20"/>
              </w:rPr>
            </w:pPr>
            <w:hyperlink r:id="rId8" w:history="1">
              <w:r w:rsidR="000E7CA4" w:rsidRPr="00E42FAB">
                <w:rPr>
                  <w:rStyle w:val="Hyperlink"/>
                  <w:sz w:val="20"/>
                </w:rPr>
                <w:t>https://www.youtube.com/watch?v=m0yj-TKbvnI&amp;t=2s</w:t>
              </w:r>
            </w:hyperlink>
          </w:p>
          <w:p w14:paraId="3FA0D5BA" w14:textId="108B357D" w:rsidR="000E7CA4" w:rsidRPr="00E42FAB" w:rsidRDefault="000E7CA4" w:rsidP="001A4021">
            <w:pPr>
              <w:rPr>
                <w:sz w:val="20"/>
              </w:rPr>
            </w:pPr>
            <w:r w:rsidRPr="00E42FAB">
              <w:rPr>
                <w:sz w:val="20"/>
              </w:rPr>
              <w:t>(this is a model of how to do video self-modeling)</w:t>
            </w:r>
          </w:p>
        </w:tc>
        <w:tc>
          <w:tcPr>
            <w:tcW w:w="4135" w:type="dxa"/>
          </w:tcPr>
          <w:p w14:paraId="6DBC0E3A" w14:textId="77777777" w:rsidR="00052307" w:rsidRPr="00E42FAB" w:rsidRDefault="00052307" w:rsidP="001A4021">
            <w:pPr>
              <w:rPr>
                <w:sz w:val="20"/>
              </w:rPr>
            </w:pPr>
          </w:p>
          <w:p w14:paraId="57DC8E63" w14:textId="77777777" w:rsidR="00E414E3" w:rsidRPr="00E42FAB" w:rsidRDefault="00E414E3" w:rsidP="001A4021">
            <w:pPr>
              <w:rPr>
                <w:sz w:val="20"/>
              </w:rPr>
            </w:pPr>
            <w:r w:rsidRPr="00E42FAB">
              <w:rPr>
                <w:sz w:val="20"/>
              </w:rPr>
              <w:t>Raise quotient of behavior specific praise</w:t>
            </w:r>
          </w:p>
          <w:p w14:paraId="030DF720" w14:textId="77777777" w:rsidR="000E7CA4" w:rsidRPr="00E42FAB" w:rsidRDefault="000E7CA4" w:rsidP="001A4021">
            <w:pPr>
              <w:rPr>
                <w:sz w:val="20"/>
              </w:rPr>
            </w:pPr>
            <w:r w:rsidRPr="00E42FAB">
              <w:rPr>
                <w:sz w:val="20"/>
              </w:rPr>
              <w:t>6 to 1 ratio.</w:t>
            </w:r>
          </w:p>
          <w:p w14:paraId="39DB317C" w14:textId="77777777" w:rsidR="000E7CA4" w:rsidRPr="00E42FAB" w:rsidRDefault="000E7CA4" w:rsidP="000E7CA4">
            <w:pPr>
              <w:pStyle w:val="ListParagraph"/>
              <w:numPr>
                <w:ilvl w:val="0"/>
                <w:numId w:val="18"/>
              </w:numPr>
              <w:rPr>
                <w:sz w:val="20"/>
              </w:rPr>
            </w:pPr>
            <w:r w:rsidRPr="00E42FAB">
              <w:rPr>
                <w:sz w:val="20"/>
              </w:rPr>
              <w:t>Thank you for having your eyes on me</w:t>
            </w:r>
          </w:p>
          <w:p w14:paraId="1EB43C1C" w14:textId="77777777" w:rsidR="000E7CA4" w:rsidRPr="00E42FAB" w:rsidRDefault="000E7CA4" w:rsidP="000E7CA4">
            <w:pPr>
              <w:pStyle w:val="ListParagraph"/>
              <w:numPr>
                <w:ilvl w:val="0"/>
                <w:numId w:val="18"/>
              </w:numPr>
              <w:rPr>
                <w:sz w:val="20"/>
              </w:rPr>
            </w:pPr>
            <w:r w:rsidRPr="00E42FAB">
              <w:rPr>
                <w:sz w:val="20"/>
              </w:rPr>
              <w:t>Thank you for sitting up in your chair</w:t>
            </w:r>
          </w:p>
          <w:p w14:paraId="0376E3DB" w14:textId="77777777" w:rsidR="000E7CA4" w:rsidRPr="00E42FAB" w:rsidRDefault="000E7CA4" w:rsidP="000E7CA4">
            <w:pPr>
              <w:pStyle w:val="ListParagraph"/>
              <w:numPr>
                <w:ilvl w:val="0"/>
                <w:numId w:val="18"/>
              </w:numPr>
              <w:rPr>
                <w:sz w:val="20"/>
              </w:rPr>
            </w:pPr>
            <w:r w:rsidRPr="00E42FAB">
              <w:rPr>
                <w:sz w:val="20"/>
              </w:rPr>
              <w:t>Thank you for putting your name on your paper</w:t>
            </w:r>
          </w:p>
          <w:p w14:paraId="08D43E4F" w14:textId="77777777" w:rsidR="000E7CA4" w:rsidRPr="00E42FAB" w:rsidRDefault="000E7CA4" w:rsidP="000E7CA4">
            <w:pPr>
              <w:rPr>
                <w:sz w:val="20"/>
              </w:rPr>
            </w:pPr>
            <w:r w:rsidRPr="00E42FAB">
              <w:rPr>
                <w:sz w:val="20"/>
              </w:rPr>
              <w:t>(Things you wouldn’t normally praise students for- but he’ll start to try to get attention that way if he’s getting a lot of it).  We’ve taken non-verbal students with very low intelligence and shaped their behavior by labeling every single behavior they approximated.</w:t>
            </w:r>
          </w:p>
          <w:p w14:paraId="7B40305E" w14:textId="77777777" w:rsidR="000E7CA4" w:rsidRPr="00E42FAB" w:rsidRDefault="000E7CA4" w:rsidP="000E7CA4">
            <w:pPr>
              <w:rPr>
                <w:sz w:val="20"/>
              </w:rPr>
            </w:pPr>
          </w:p>
          <w:p w14:paraId="0487518B" w14:textId="2DEF942F" w:rsidR="000E7CA4" w:rsidRDefault="000E7CA4" w:rsidP="000E7CA4">
            <w:pPr>
              <w:rPr>
                <w:sz w:val="20"/>
              </w:rPr>
            </w:pPr>
            <w:r w:rsidRPr="00E42FAB">
              <w:rPr>
                <w:sz w:val="20"/>
              </w:rPr>
              <w:t xml:space="preserve">You could also use the STARS rating sheet.  John Hattie’s research found that students measuring their own success has the highest payoff- this will </w:t>
            </w:r>
            <w:r w:rsidR="00BD4B35" w:rsidRPr="00E42FAB">
              <w:rPr>
                <w:sz w:val="20"/>
              </w:rPr>
              <w:t>help him internalize the appropriate behaviors.</w:t>
            </w:r>
          </w:p>
          <w:p w14:paraId="5B14A996" w14:textId="42BAC984" w:rsidR="00E42FAB" w:rsidRDefault="00E42FAB" w:rsidP="000E7CA4">
            <w:pPr>
              <w:rPr>
                <w:sz w:val="20"/>
              </w:rPr>
            </w:pPr>
          </w:p>
          <w:p w14:paraId="12D1A79F" w14:textId="57863BE0" w:rsidR="00E42FAB" w:rsidRPr="00E42FAB" w:rsidRDefault="00E42FAB" w:rsidP="000E7CA4">
            <w:pPr>
              <w:rPr>
                <w:sz w:val="20"/>
              </w:rPr>
            </w:pPr>
            <w:r>
              <w:rPr>
                <w:sz w:val="20"/>
              </w:rPr>
              <w:t xml:space="preserve">The one-sentence intervention is also reframing our response- but it </w:t>
            </w:r>
            <w:proofErr w:type="gramStart"/>
            <w:r>
              <w:rPr>
                <w:sz w:val="20"/>
              </w:rPr>
              <w:t>has to</w:t>
            </w:r>
            <w:proofErr w:type="gramEnd"/>
            <w:r>
              <w:rPr>
                <w:sz w:val="20"/>
              </w:rPr>
              <w:t xml:space="preserve"> be set-up in the environment.</w:t>
            </w:r>
          </w:p>
          <w:p w14:paraId="183420EE" w14:textId="564FE815" w:rsidR="00E42FAB" w:rsidRPr="00E42FAB" w:rsidRDefault="00E42FAB" w:rsidP="000E7CA4">
            <w:pPr>
              <w:rPr>
                <w:sz w:val="20"/>
              </w:rPr>
            </w:pPr>
          </w:p>
        </w:tc>
      </w:tr>
      <w:tr w:rsidR="000E7CA4" w14:paraId="022D0A7A" w14:textId="77777777" w:rsidTr="00FD1B87">
        <w:tc>
          <w:tcPr>
            <w:tcW w:w="9350" w:type="dxa"/>
            <w:gridSpan w:val="3"/>
          </w:tcPr>
          <w:p w14:paraId="16B8E332" w14:textId="77777777" w:rsidR="000E7CA4" w:rsidRPr="00E42FAB" w:rsidRDefault="000E7CA4" w:rsidP="000E7CA4">
            <w:r w:rsidRPr="00E42FAB">
              <w:t xml:space="preserve">It </w:t>
            </w:r>
            <w:proofErr w:type="gramStart"/>
            <w:r w:rsidRPr="00E42FAB">
              <w:t>has to</w:t>
            </w:r>
            <w:proofErr w:type="gramEnd"/>
            <w:r w:rsidRPr="00E42FAB">
              <w:t xml:space="preserve"> be something that doesn’t have value on it.  You can’t say, I noticed you’re wearing blue- that’s my favorite color.” Or you can’t say, “I noticed you have a lovely voice when you were singing.”  When kids have been through trauma and someone says something nice to them, they discount it as “they have to talk that way about me because they are teachers.”  They don’t believe it.</w:t>
            </w:r>
          </w:p>
          <w:p w14:paraId="4DF0AB69" w14:textId="77777777" w:rsidR="000E7CA4" w:rsidRPr="00E42FAB" w:rsidRDefault="000E7CA4" w:rsidP="000E7CA4"/>
          <w:p w14:paraId="24ECC878" w14:textId="77777777" w:rsidR="000E7CA4" w:rsidRPr="00E42FAB" w:rsidRDefault="000E7CA4" w:rsidP="000E7CA4">
            <w:r w:rsidRPr="00E42FAB">
              <w:t>When you just notice something about them- then they internalize that they were worthy of notice.</w:t>
            </w:r>
          </w:p>
          <w:p w14:paraId="743DCEA2" w14:textId="77777777" w:rsidR="000E7CA4" w:rsidRDefault="000E7CA4" w:rsidP="001A4021">
            <w:pPr>
              <w:rPr>
                <w:sz w:val="28"/>
              </w:rPr>
            </w:pPr>
          </w:p>
        </w:tc>
      </w:tr>
    </w:tbl>
    <w:p w14:paraId="0981CACE" w14:textId="3436C31A" w:rsidR="00052307" w:rsidRDefault="00052307"/>
    <w:p w14:paraId="33E78175" w14:textId="535E2425" w:rsidR="00BD4B35" w:rsidRDefault="00BD4B35"/>
    <w:p w14:paraId="5D9D7396" w14:textId="7C681AA7" w:rsidR="00BD4B35" w:rsidRDefault="00BD4B35"/>
    <w:p w14:paraId="40D37EB7" w14:textId="0CB10AAD" w:rsidR="00BD4B35" w:rsidRDefault="00BD4B35">
      <w:bookmarkStart w:id="0" w:name="_GoBack"/>
      <w:bookmarkEnd w:id="0"/>
    </w:p>
    <w:sectPr w:rsidR="00BD4B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F4275" w14:textId="77777777" w:rsidR="00B04FBA" w:rsidRDefault="00B04FBA" w:rsidP="002530F9">
      <w:pPr>
        <w:spacing w:after="0" w:line="240" w:lineRule="auto"/>
      </w:pPr>
      <w:r>
        <w:separator/>
      </w:r>
    </w:p>
  </w:endnote>
  <w:endnote w:type="continuationSeparator" w:id="0">
    <w:p w14:paraId="2F80D114" w14:textId="77777777" w:rsidR="00B04FBA" w:rsidRDefault="00B04FBA" w:rsidP="0025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F294" w14:textId="15BD6116" w:rsidR="00FD1B87" w:rsidRDefault="00B04FBA">
    <w:pPr>
      <w:pStyle w:val="Footer"/>
    </w:pPr>
    <w:r>
      <w:rPr>
        <w:noProof/>
      </w:rPr>
      <w:pict w14:anchorId="0FBD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8752;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rsidR="00FD1B87">
      <w:t xml:space="preserve">Developed by               ®™     </w:t>
    </w:r>
    <w:hyperlink r:id="rId2" w:history="1">
      <w:r w:rsidR="00FD1B87" w:rsidRPr="001F5ACB">
        <w:rPr>
          <w:rStyle w:val="Hyperlink"/>
        </w:rPr>
        <w:t>www.behaviordoctor.org</w:t>
      </w:r>
    </w:hyperlink>
    <w:r w:rsidR="00FD1B87">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1F684" w14:textId="77777777" w:rsidR="00B04FBA" w:rsidRDefault="00B04FBA" w:rsidP="002530F9">
      <w:pPr>
        <w:spacing w:after="0" w:line="240" w:lineRule="auto"/>
      </w:pPr>
      <w:r>
        <w:separator/>
      </w:r>
    </w:p>
  </w:footnote>
  <w:footnote w:type="continuationSeparator" w:id="0">
    <w:p w14:paraId="59306D76" w14:textId="77777777" w:rsidR="00B04FBA" w:rsidRDefault="00B04FBA" w:rsidP="0025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6EA"/>
    <w:multiLevelType w:val="multilevel"/>
    <w:tmpl w:val="8E78F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94EF0"/>
    <w:multiLevelType w:val="hybridMultilevel"/>
    <w:tmpl w:val="414EDD84"/>
    <w:lvl w:ilvl="0" w:tplc="8B1C15C2">
      <w:start w:val="1"/>
      <w:numFmt w:val="bullet"/>
      <w:lvlText w:val="•"/>
      <w:lvlJc w:val="left"/>
      <w:pPr>
        <w:tabs>
          <w:tab w:val="num" w:pos="720"/>
        </w:tabs>
        <w:ind w:left="720" w:hanging="360"/>
      </w:pPr>
      <w:rPr>
        <w:rFonts w:ascii="Times New Roman" w:hAnsi="Times New Roman" w:hint="default"/>
      </w:rPr>
    </w:lvl>
    <w:lvl w:ilvl="1" w:tplc="005C2060">
      <w:start w:val="163"/>
      <w:numFmt w:val="bullet"/>
      <w:lvlText w:val="–"/>
      <w:lvlJc w:val="left"/>
      <w:pPr>
        <w:tabs>
          <w:tab w:val="num" w:pos="1440"/>
        </w:tabs>
        <w:ind w:left="1440" w:hanging="360"/>
      </w:pPr>
      <w:rPr>
        <w:rFonts w:ascii="Times New Roman" w:hAnsi="Times New Roman" w:hint="default"/>
      </w:rPr>
    </w:lvl>
    <w:lvl w:ilvl="2" w:tplc="5F10544A">
      <w:start w:val="1"/>
      <w:numFmt w:val="bullet"/>
      <w:lvlText w:val="•"/>
      <w:lvlJc w:val="left"/>
      <w:pPr>
        <w:tabs>
          <w:tab w:val="num" w:pos="2160"/>
        </w:tabs>
        <w:ind w:left="2160" w:hanging="360"/>
      </w:pPr>
      <w:rPr>
        <w:rFonts w:ascii="Times New Roman" w:hAnsi="Times New Roman" w:hint="default"/>
      </w:rPr>
    </w:lvl>
    <w:lvl w:ilvl="3" w:tplc="0040E6BA" w:tentative="1">
      <w:start w:val="1"/>
      <w:numFmt w:val="bullet"/>
      <w:lvlText w:val="•"/>
      <w:lvlJc w:val="left"/>
      <w:pPr>
        <w:tabs>
          <w:tab w:val="num" w:pos="2880"/>
        </w:tabs>
        <w:ind w:left="2880" w:hanging="360"/>
      </w:pPr>
      <w:rPr>
        <w:rFonts w:ascii="Times New Roman" w:hAnsi="Times New Roman" w:hint="default"/>
      </w:rPr>
    </w:lvl>
    <w:lvl w:ilvl="4" w:tplc="2B7A75A4" w:tentative="1">
      <w:start w:val="1"/>
      <w:numFmt w:val="bullet"/>
      <w:lvlText w:val="•"/>
      <w:lvlJc w:val="left"/>
      <w:pPr>
        <w:tabs>
          <w:tab w:val="num" w:pos="3600"/>
        </w:tabs>
        <w:ind w:left="3600" w:hanging="360"/>
      </w:pPr>
      <w:rPr>
        <w:rFonts w:ascii="Times New Roman" w:hAnsi="Times New Roman" w:hint="default"/>
      </w:rPr>
    </w:lvl>
    <w:lvl w:ilvl="5" w:tplc="BA8AE232" w:tentative="1">
      <w:start w:val="1"/>
      <w:numFmt w:val="bullet"/>
      <w:lvlText w:val="•"/>
      <w:lvlJc w:val="left"/>
      <w:pPr>
        <w:tabs>
          <w:tab w:val="num" w:pos="4320"/>
        </w:tabs>
        <w:ind w:left="4320" w:hanging="360"/>
      </w:pPr>
      <w:rPr>
        <w:rFonts w:ascii="Times New Roman" w:hAnsi="Times New Roman" w:hint="default"/>
      </w:rPr>
    </w:lvl>
    <w:lvl w:ilvl="6" w:tplc="2ECA7776" w:tentative="1">
      <w:start w:val="1"/>
      <w:numFmt w:val="bullet"/>
      <w:lvlText w:val="•"/>
      <w:lvlJc w:val="left"/>
      <w:pPr>
        <w:tabs>
          <w:tab w:val="num" w:pos="5040"/>
        </w:tabs>
        <w:ind w:left="5040" w:hanging="360"/>
      </w:pPr>
      <w:rPr>
        <w:rFonts w:ascii="Times New Roman" w:hAnsi="Times New Roman" w:hint="default"/>
      </w:rPr>
    </w:lvl>
    <w:lvl w:ilvl="7" w:tplc="6C14A40C" w:tentative="1">
      <w:start w:val="1"/>
      <w:numFmt w:val="bullet"/>
      <w:lvlText w:val="•"/>
      <w:lvlJc w:val="left"/>
      <w:pPr>
        <w:tabs>
          <w:tab w:val="num" w:pos="5760"/>
        </w:tabs>
        <w:ind w:left="5760" w:hanging="360"/>
      </w:pPr>
      <w:rPr>
        <w:rFonts w:ascii="Times New Roman" w:hAnsi="Times New Roman" w:hint="default"/>
      </w:rPr>
    </w:lvl>
    <w:lvl w:ilvl="8" w:tplc="DF7083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F523E"/>
    <w:multiLevelType w:val="hybridMultilevel"/>
    <w:tmpl w:val="B178F2EA"/>
    <w:lvl w:ilvl="0" w:tplc="3170E6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50352"/>
    <w:multiLevelType w:val="hybridMultilevel"/>
    <w:tmpl w:val="FD94A9B4"/>
    <w:lvl w:ilvl="0" w:tplc="F6246C88">
      <w:start w:val="1"/>
      <w:numFmt w:val="bullet"/>
      <w:lvlText w:val="•"/>
      <w:lvlJc w:val="left"/>
      <w:pPr>
        <w:tabs>
          <w:tab w:val="num" w:pos="720"/>
        </w:tabs>
        <w:ind w:left="720" w:hanging="360"/>
      </w:pPr>
      <w:rPr>
        <w:rFonts w:ascii="Times New Roman" w:hAnsi="Times New Roman" w:hint="default"/>
      </w:rPr>
    </w:lvl>
    <w:lvl w:ilvl="1" w:tplc="2440FC3E">
      <w:start w:val="163"/>
      <w:numFmt w:val="bullet"/>
      <w:lvlText w:val="–"/>
      <w:lvlJc w:val="left"/>
      <w:pPr>
        <w:tabs>
          <w:tab w:val="num" w:pos="1440"/>
        </w:tabs>
        <w:ind w:left="1440" w:hanging="360"/>
      </w:pPr>
      <w:rPr>
        <w:rFonts w:ascii="Times New Roman" w:hAnsi="Times New Roman" w:hint="default"/>
      </w:rPr>
    </w:lvl>
    <w:lvl w:ilvl="2" w:tplc="9A426648" w:tentative="1">
      <w:start w:val="1"/>
      <w:numFmt w:val="bullet"/>
      <w:lvlText w:val="•"/>
      <w:lvlJc w:val="left"/>
      <w:pPr>
        <w:tabs>
          <w:tab w:val="num" w:pos="2160"/>
        </w:tabs>
        <w:ind w:left="2160" w:hanging="360"/>
      </w:pPr>
      <w:rPr>
        <w:rFonts w:ascii="Times New Roman" w:hAnsi="Times New Roman" w:hint="default"/>
      </w:rPr>
    </w:lvl>
    <w:lvl w:ilvl="3" w:tplc="48EE64B2" w:tentative="1">
      <w:start w:val="1"/>
      <w:numFmt w:val="bullet"/>
      <w:lvlText w:val="•"/>
      <w:lvlJc w:val="left"/>
      <w:pPr>
        <w:tabs>
          <w:tab w:val="num" w:pos="2880"/>
        </w:tabs>
        <w:ind w:left="2880" w:hanging="360"/>
      </w:pPr>
      <w:rPr>
        <w:rFonts w:ascii="Times New Roman" w:hAnsi="Times New Roman" w:hint="default"/>
      </w:rPr>
    </w:lvl>
    <w:lvl w:ilvl="4" w:tplc="9216D0CE" w:tentative="1">
      <w:start w:val="1"/>
      <w:numFmt w:val="bullet"/>
      <w:lvlText w:val="•"/>
      <w:lvlJc w:val="left"/>
      <w:pPr>
        <w:tabs>
          <w:tab w:val="num" w:pos="3600"/>
        </w:tabs>
        <w:ind w:left="3600" w:hanging="360"/>
      </w:pPr>
      <w:rPr>
        <w:rFonts w:ascii="Times New Roman" w:hAnsi="Times New Roman" w:hint="default"/>
      </w:rPr>
    </w:lvl>
    <w:lvl w:ilvl="5" w:tplc="1A8836AC" w:tentative="1">
      <w:start w:val="1"/>
      <w:numFmt w:val="bullet"/>
      <w:lvlText w:val="•"/>
      <w:lvlJc w:val="left"/>
      <w:pPr>
        <w:tabs>
          <w:tab w:val="num" w:pos="4320"/>
        </w:tabs>
        <w:ind w:left="4320" w:hanging="360"/>
      </w:pPr>
      <w:rPr>
        <w:rFonts w:ascii="Times New Roman" w:hAnsi="Times New Roman" w:hint="default"/>
      </w:rPr>
    </w:lvl>
    <w:lvl w:ilvl="6" w:tplc="B0DA4E92" w:tentative="1">
      <w:start w:val="1"/>
      <w:numFmt w:val="bullet"/>
      <w:lvlText w:val="•"/>
      <w:lvlJc w:val="left"/>
      <w:pPr>
        <w:tabs>
          <w:tab w:val="num" w:pos="5040"/>
        </w:tabs>
        <w:ind w:left="5040" w:hanging="360"/>
      </w:pPr>
      <w:rPr>
        <w:rFonts w:ascii="Times New Roman" w:hAnsi="Times New Roman" w:hint="default"/>
      </w:rPr>
    </w:lvl>
    <w:lvl w:ilvl="7" w:tplc="AD0C2F1A" w:tentative="1">
      <w:start w:val="1"/>
      <w:numFmt w:val="bullet"/>
      <w:lvlText w:val="•"/>
      <w:lvlJc w:val="left"/>
      <w:pPr>
        <w:tabs>
          <w:tab w:val="num" w:pos="5760"/>
        </w:tabs>
        <w:ind w:left="5760" w:hanging="360"/>
      </w:pPr>
      <w:rPr>
        <w:rFonts w:ascii="Times New Roman" w:hAnsi="Times New Roman" w:hint="default"/>
      </w:rPr>
    </w:lvl>
    <w:lvl w:ilvl="8" w:tplc="788AEA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926D7"/>
    <w:multiLevelType w:val="hybridMultilevel"/>
    <w:tmpl w:val="A8B4AD86"/>
    <w:lvl w:ilvl="0" w:tplc="A7D2991E">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1757C"/>
    <w:multiLevelType w:val="hybridMultilevel"/>
    <w:tmpl w:val="EAFC6A72"/>
    <w:lvl w:ilvl="0" w:tplc="30C8DD3C">
      <w:start w:val="1"/>
      <w:numFmt w:val="bullet"/>
      <w:lvlText w:val="•"/>
      <w:lvlJc w:val="left"/>
      <w:pPr>
        <w:tabs>
          <w:tab w:val="num" w:pos="720"/>
        </w:tabs>
        <w:ind w:left="720" w:hanging="360"/>
      </w:pPr>
      <w:rPr>
        <w:rFonts w:ascii="Times New Roman" w:hAnsi="Times New Roman" w:hint="default"/>
      </w:rPr>
    </w:lvl>
    <w:lvl w:ilvl="1" w:tplc="00260E52">
      <w:start w:val="163"/>
      <w:numFmt w:val="bullet"/>
      <w:lvlText w:val="–"/>
      <w:lvlJc w:val="left"/>
      <w:pPr>
        <w:tabs>
          <w:tab w:val="num" w:pos="1440"/>
        </w:tabs>
        <w:ind w:left="1440" w:hanging="360"/>
      </w:pPr>
      <w:rPr>
        <w:rFonts w:ascii="Times New Roman" w:hAnsi="Times New Roman" w:hint="default"/>
      </w:rPr>
    </w:lvl>
    <w:lvl w:ilvl="2" w:tplc="D18A5B7A" w:tentative="1">
      <w:start w:val="1"/>
      <w:numFmt w:val="bullet"/>
      <w:lvlText w:val="•"/>
      <w:lvlJc w:val="left"/>
      <w:pPr>
        <w:tabs>
          <w:tab w:val="num" w:pos="2160"/>
        </w:tabs>
        <w:ind w:left="2160" w:hanging="360"/>
      </w:pPr>
      <w:rPr>
        <w:rFonts w:ascii="Times New Roman" w:hAnsi="Times New Roman" w:hint="default"/>
      </w:rPr>
    </w:lvl>
    <w:lvl w:ilvl="3" w:tplc="B07C1F4E" w:tentative="1">
      <w:start w:val="1"/>
      <w:numFmt w:val="bullet"/>
      <w:lvlText w:val="•"/>
      <w:lvlJc w:val="left"/>
      <w:pPr>
        <w:tabs>
          <w:tab w:val="num" w:pos="2880"/>
        </w:tabs>
        <w:ind w:left="2880" w:hanging="360"/>
      </w:pPr>
      <w:rPr>
        <w:rFonts w:ascii="Times New Roman" w:hAnsi="Times New Roman" w:hint="default"/>
      </w:rPr>
    </w:lvl>
    <w:lvl w:ilvl="4" w:tplc="7D442396" w:tentative="1">
      <w:start w:val="1"/>
      <w:numFmt w:val="bullet"/>
      <w:lvlText w:val="•"/>
      <w:lvlJc w:val="left"/>
      <w:pPr>
        <w:tabs>
          <w:tab w:val="num" w:pos="3600"/>
        </w:tabs>
        <w:ind w:left="3600" w:hanging="360"/>
      </w:pPr>
      <w:rPr>
        <w:rFonts w:ascii="Times New Roman" w:hAnsi="Times New Roman" w:hint="default"/>
      </w:rPr>
    </w:lvl>
    <w:lvl w:ilvl="5" w:tplc="91A880BC" w:tentative="1">
      <w:start w:val="1"/>
      <w:numFmt w:val="bullet"/>
      <w:lvlText w:val="•"/>
      <w:lvlJc w:val="left"/>
      <w:pPr>
        <w:tabs>
          <w:tab w:val="num" w:pos="4320"/>
        </w:tabs>
        <w:ind w:left="4320" w:hanging="360"/>
      </w:pPr>
      <w:rPr>
        <w:rFonts w:ascii="Times New Roman" w:hAnsi="Times New Roman" w:hint="default"/>
      </w:rPr>
    </w:lvl>
    <w:lvl w:ilvl="6" w:tplc="21620CEE" w:tentative="1">
      <w:start w:val="1"/>
      <w:numFmt w:val="bullet"/>
      <w:lvlText w:val="•"/>
      <w:lvlJc w:val="left"/>
      <w:pPr>
        <w:tabs>
          <w:tab w:val="num" w:pos="5040"/>
        </w:tabs>
        <w:ind w:left="5040" w:hanging="360"/>
      </w:pPr>
      <w:rPr>
        <w:rFonts w:ascii="Times New Roman" w:hAnsi="Times New Roman" w:hint="default"/>
      </w:rPr>
    </w:lvl>
    <w:lvl w:ilvl="7" w:tplc="84924D5E" w:tentative="1">
      <w:start w:val="1"/>
      <w:numFmt w:val="bullet"/>
      <w:lvlText w:val="•"/>
      <w:lvlJc w:val="left"/>
      <w:pPr>
        <w:tabs>
          <w:tab w:val="num" w:pos="5760"/>
        </w:tabs>
        <w:ind w:left="5760" w:hanging="360"/>
      </w:pPr>
      <w:rPr>
        <w:rFonts w:ascii="Times New Roman" w:hAnsi="Times New Roman" w:hint="default"/>
      </w:rPr>
    </w:lvl>
    <w:lvl w:ilvl="8" w:tplc="752214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695ADD"/>
    <w:multiLevelType w:val="multilevel"/>
    <w:tmpl w:val="4FE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76A14"/>
    <w:multiLevelType w:val="hybridMultilevel"/>
    <w:tmpl w:val="A446BC36"/>
    <w:lvl w:ilvl="0" w:tplc="EE12A974">
      <w:start w:val="1"/>
      <w:numFmt w:val="bullet"/>
      <w:lvlText w:val="•"/>
      <w:lvlJc w:val="left"/>
      <w:pPr>
        <w:tabs>
          <w:tab w:val="num" w:pos="720"/>
        </w:tabs>
        <w:ind w:left="720" w:hanging="360"/>
      </w:pPr>
      <w:rPr>
        <w:rFonts w:ascii="Times New Roman" w:hAnsi="Times New Roman" w:hint="default"/>
      </w:rPr>
    </w:lvl>
    <w:lvl w:ilvl="1" w:tplc="48B0E710">
      <w:start w:val="163"/>
      <w:numFmt w:val="bullet"/>
      <w:lvlText w:val="–"/>
      <w:lvlJc w:val="left"/>
      <w:pPr>
        <w:tabs>
          <w:tab w:val="num" w:pos="1440"/>
        </w:tabs>
        <w:ind w:left="1440" w:hanging="360"/>
      </w:pPr>
      <w:rPr>
        <w:rFonts w:ascii="Times New Roman" w:hAnsi="Times New Roman" w:hint="default"/>
      </w:rPr>
    </w:lvl>
    <w:lvl w:ilvl="2" w:tplc="D3DE9910" w:tentative="1">
      <w:start w:val="1"/>
      <w:numFmt w:val="bullet"/>
      <w:lvlText w:val="•"/>
      <w:lvlJc w:val="left"/>
      <w:pPr>
        <w:tabs>
          <w:tab w:val="num" w:pos="2160"/>
        </w:tabs>
        <w:ind w:left="2160" w:hanging="360"/>
      </w:pPr>
      <w:rPr>
        <w:rFonts w:ascii="Times New Roman" w:hAnsi="Times New Roman" w:hint="default"/>
      </w:rPr>
    </w:lvl>
    <w:lvl w:ilvl="3" w:tplc="740ECF64" w:tentative="1">
      <w:start w:val="1"/>
      <w:numFmt w:val="bullet"/>
      <w:lvlText w:val="•"/>
      <w:lvlJc w:val="left"/>
      <w:pPr>
        <w:tabs>
          <w:tab w:val="num" w:pos="2880"/>
        </w:tabs>
        <w:ind w:left="2880" w:hanging="360"/>
      </w:pPr>
      <w:rPr>
        <w:rFonts w:ascii="Times New Roman" w:hAnsi="Times New Roman" w:hint="default"/>
      </w:rPr>
    </w:lvl>
    <w:lvl w:ilvl="4" w:tplc="D56C1E50" w:tentative="1">
      <w:start w:val="1"/>
      <w:numFmt w:val="bullet"/>
      <w:lvlText w:val="•"/>
      <w:lvlJc w:val="left"/>
      <w:pPr>
        <w:tabs>
          <w:tab w:val="num" w:pos="3600"/>
        </w:tabs>
        <w:ind w:left="3600" w:hanging="360"/>
      </w:pPr>
      <w:rPr>
        <w:rFonts w:ascii="Times New Roman" w:hAnsi="Times New Roman" w:hint="default"/>
      </w:rPr>
    </w:lvl>
    <w:lvl w:ilvl="5" w:tplc="353C9EF2" w:tentative="1">
      <w:start w:val="1"/>
      <w:numFmt w:val="bullet"/>
      <w:lvlText w:val="•"/>
      <w:lvlJc w:val="left"/>
      <w:pPr>
        <w:tabs>
          <w:tab w:val="num" w:pos="4320"/>
        </w:tabs>
        <w:ind w:left="4320" w:hanging="360"/>
      </w:pPr>
      <w:rPr>
        <w:rFonts w:ascii="Times New Roman" w:hAnsi="Times New Roman" w:hint="default"/>
      </w:rPr>
    </w:lvl>
    <w:lvl w:ilvl="6" w:tplc="1CAEAA58" w:tentative="1">
      <w:start w:val="1"/>
      <w:numFmt w:val="bullet"/>
      <w:lvlText w:val="•"/>
      <w:lvlJc w:val="left"/>
      <w:pPr>
        <w:tabs>
          <w:tab w:val="num" w:pos="5040"/>
        </w:tabs>
        <w:ind w:left="5040" w:hanging="360"/>
      </w:pPr>
      <w:rPr>
        <w:rFonts w:ascii="Times New Roman" w:hAnsi="Times New Roman" w:hint="default"/>
      </w:rPr>
    </w:lvl>
    <w:lvl w:ilvl="7" w:tplc="96A026A4" w:tentative="1">
      <w:start w:val="1"/>
      <w:numFmt w:val="bullet"/>
      <w:lvlText w:val="•"/>
      <w:lvlJc w:val="left"/>
      <w:pPr>
        <w:tabs>
          <w:tab w:val="num" w:pos="5760"/>
        </w:tabs>
        <w:ind w:left="5760" w:hanging="360"/>
      </w:pPr>
      <w:rPr>
        <w:rFonts w:ascii="Times New Roman" w:hAnsi="Times New Roman" w:hint="default"/>
      </w:rPr>
    </w:lvl>
    <w:lvl w:ilvl="8" w:tplc="BBAE9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8C2CF1"/>
    <w:multiLevelType w:val="hybridMultilevel"/>
    <w:tmpl w:val="A2A4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4C64"/>
    <w:multiLevelType w:val="hybridMultilevel"/>
    <w:tmpl w:val="CE42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05E2"/>
    <w:multiLevelType w:val="hybridMultilevel"/>
    <w:tmpl w:val="BDDC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6BCC"/>
    <w:multiLevelType w:val="hybridMultilevel"/>
    <w:tmpl w:val="88B06A40"/>
    <w:lvl w:ilvl="0" w:tplc="8DC2CA4A">
      <w:start w:val="1"/>
      <w:numFmt w:val="bullet"/>
      <w:lvlText w:val="•"/>
      <w:lvlJc w:val="left"/>
      <w:pPr>
        <w:tabs>
          <w:tab w:val="num" w:pos="1440"/>
        </w:tabs>
        <w:ind w:left="1440" w:hanging="360"/>
      </w:pPr>
      <w:rPr>
        <w:rFonts w:ascii="Times New Roman" w:hAnsi="Times New Roman" w:hint="default"/>
      </w:rPr>
    </w:lvl>
    <w:lvl w:ilvl="1" w:tplc="F04E8DBA">
      <w:start w:val="276"/>
      <w:numFmt w:val="bullet"/>
      <w:lvlText w:val="–"/>
      <w:lvlJc w:val="left"/>
      <w:pPr>
        <w:tabs>
          <w:tab w:val="num" w:pos="2160"/>
        </w:tabs>
        <w:ind w:left="2160" w:hanging="360"/>
      </w:pPr>
      <w:rPr>
        <w:rFonts w:ascii="Times New Roman" w:hAnsi="Times New Roman" w:hint="default"/>
      </w:rPr>
    </w:lvl>
    <w:lvl w:ilvl="2" w:tplc="88C8E9DE" w:tentative="1">
      <w:start w:val="1"/>
      <w:numFmt w:val="bullet"/>
      <w:lvlText w:val="•"/>
      <w:lvlJc w:val="left"/>
      <w:pPr>
        <w:tabs>
          <w:tab w:val="num" w:pos="2880"/>
        </w:tabs>
        <w:ind w:left="2880" w:hanging="360"/>
      </w:pPr>
      <w:rPr>
        <w:rFonts w:ascii="Times New Roman" w:hAnsi="Times New Roman" w:hint="default"/>
      </w:rPr>
    </w:lvl>
    <w:lvl w:ilvl="3" w:tplc="82B61F96" w:tentative="1">
      <w:start w:val="1"/>
      <w:numFmt w:val="bullet"/>
      <w:lvlText w:val="•"/>
      <w:lvlJc w:val="left"/>
      <w:pPr>
        <w:tabs>
          <w:tab w:val="num" w:pos="3600"/>
        </w:tabs>
        <w:ind w:left="3600" w:hanging="360"/>
      </w:pPr>
      <w:rPr>
        <w:rFonts w:ascii="Times New Roman" w:hAnsi="Times New Roman" w:hint="default"/>
      </w:rPr>
    </w:lvl>
    <w:lvl w:ilvl="4" w:tplc="0B644AA4" w:tentative="1">
      <w:start w:val="1"/>
      <w:numFmt w:val="bullet"/>
      <w:lvlText w:val="•"/>
      <w:lvlJc w:val="left"/>
      <w:pPr>
        <w:tabs>
          <w:tab w:val="num" w:pos="4320"/>
        </w:tabs>
        <w:ind w:left="4320" w:hanging="360"/>
      </w:pPr>
      <w:rPr>
        <w:rFonts w:ascii="Times New Roman" w:hAnsi="Times New Roman" w:hint="default"/>
      </w:rPr>
    </w:lvl>
    <w:lvl w:ilvl="5" w:tplc="FB603D96" w:tentative="1">
      <w:start w:val="1"/>
      <w:numFmt w:val="bullet"/>
      <w:lvlText w:val="•"/>
      <w:lvlJc w:val="left"/>
      <w:pPr>
        <w:tabs>
          <w:tab w:val="num" w:pos="5040"/>
        </w:tabs>
        <w:ind w:left="5040" w:hanging="360"/>
      </w:pPr>
      <w:rPr>
        <w:rFonts w:ascii="Times New Roman" w:hAnsi="Times New Roman" w:hint="default"/>
      </w:rPr>
    </w:lvl>
    <w:lvl w:ilvl="6" w:tplc="36B897A2" w:tentative="1">
      <w:start w:val="1"/>
      <w:numFmt w:val="bullet"/>
      <w:lvlText w:val="•"/>
      <w:lvlJc w:val="left"/>
      <w:pPr>
        <w:tabs>
          <w:tab w:val="num" w:pos="5760"/>
        </w:tabs>
        <w:ind w:left="5760" w:hanging="360"/>
      </w:pPr>
      <w:rPr>
        <w:rFonts w:ascii="Times New Roman" w:hAnsi="Times New Roman" w:hint="default"/>
      </w:rPr>
    </w:lvl>
    <w:lvl w:ilvl="7" w:tplc="C39CC702" w:tentative="1">
      <w:start w:val="1"/>
      <w:numFmt w:val="bullet"/>
      <w:lvlText w:val="•"/>
      <w:lvlJc w:val="left"/>
      <w:pPr>
        <w:tabs>
          <w:tab w:val="num" w:pos="6480"/>
        </w:tabs>
        <w:ind w:left="6480" w:hanging="360"/>
      </w:pPr>
      <w:rPr>
        <w:rFonts w:ascii="Times New Roman" w:hAnsi="Times New Roman" w:hint="default"/>
      </w:rPr>
    </w:lvl>
    <w:lvl w:ilvl="8" w:tplc="121AE950" w:tentative="1">
      <w:start w:val="1"/>
      <w:numFmt w:val="bullet"/>
      <w:lvlText w:val="•"/>
      <w:lvlJc w:val="left"/>
      <w:pPr>
        <w:tabs>
          <w:tab w:val="num" w:pos="7200"/>
        </w:tabs>
        <w:ind w:left="7200" w:hanging="360"/>
      </w:pPr>
      <w:rPr>
        <w:rFonts w:ascii="Times New Roman" w:hAnsi="Times New Roman" w:hint="default"/>
      </w:rPr>
    </w:lvl>
  </w:abstractNum>
  <w:abstractNum w:abstractNumId="15" w15:restartNumberingAfterBreak="0">
    <w:nsid w:val="49CD09ED"/>
    <w:multiLevelType w:val="hybridMultilevel"/>
    <w:tmpl w:val="FC80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31A"/>
    <w:multiLevelType w:val="hybridMultilevel"/>
    <w:tmpl w:val="0088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74FBA"/>
    <w:multiLevelType w:val="hybridMultilevel"/>
    <w:tmpl w:val="69C2A97A"/>
    <w:lvl w:ilvl="0" w:tplc="B2365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31C"/>
    <w:multiLevelType w:val="hybridMultilevel"/>
    <w:tmpl w:val="30547772"/>
    <w:lvl w:ilvl="0" w:tplc="C278F9E4">
      <w:start w:val="1"/>
      <w:numFmt w:val="bullet"/>
      <w:lvlText w:val="•"/>
      <w:lvlJc w:val="left"/>
      <w:pPr>
        <w:tabs>
          <w:tab w:val="num" w:pos="3960"/>
        </w:tabs>
        <w:ind w:left="3960" w:hanging="360"/>
      </w:pPr>
      <w:rPr>
        <w:rFonts w:ascii="Times New Roman" w:hAnsi="Times New Roman" w:hint="default"/>
      </w:rPr>
    </w:lvl>
    <w:lvl w:ilvl="1" w:tplc="57A23B16" w:tentative="1">
      <w:start w:val="1"/>
      <w:numFmt w:val="bullet"/>
      <w:lvlText w:val="•"/>
      <w:lvlJc w:val="left"/>
      <w:pPr>
        <w:tabs>
          <w:tab w:val="num" w:pos="4680"/>
        </w:tabs>
        <w:ind w:left="4680" w:hanging="360"/>
      </w:pPr>
      <w:rPr>
        <w:rFonts w:ascii="Times New Roman" w:hAnsi="Times New Roman" w:hint="default"/>
      </w:rPr>
    </w:lvl>
    <w:lvl w:ilvl="2" w:tplc="2894171E" w:tentative="1">
      <w:start w:val="1"/>
      <w:numFmt w:val="bullet"/>
      <w:lvlText w:val="•"/>
      <w:lvlJc w:val="left"/>
      <w:pPr>
        <w:tabs>
          <w:tab w:val="num" w:pos="5400"/>
        </w:tabs>
        <w:ind w:left="5400" w:hanging="360"/>
      </w:pPr>
      <w:rPr>
        <w:rFonts w:ascii="Times New Roman" w:hAnsi="Times New Roman" w:hint="default"/>
      </w:rPr>
    </w:lvl>
    <w:lvl w:ilvl="3" w:tplc="22E2ADB8" w:tentative="1">
      <w:start w:val="1"/>
      <w:numFmt w:val="bullet"/>
      <w:lvlText w:val="•"/>
      <w:lvlJc w:val="left"/>
      <w:pPr>
        <w:tabs>
          <w:tab w:val="num" w:pos="6120"/>
        </w:tabs>
        <w:ind w:left="6120" w:hanging="360"/>
      </w:pPr>
      <w:rPr>
        <w:rFonts w:ascii="Times New Roman" w:hAnsi="Times New Roman" w:hint="default"/>
      </w:rPr>
    </w:lvl>
    <w:lvl w:ilvl="4" w:tplc="E17CEF0E" w:tentative="1">
      <w:start w:val="1"/>
      <w:numFmt w:val="bullet"/>
      <w:lvlText w:val="•"/>
      <w:lvlJc w:val="left"/>
      <w:pPr>
        <w:tabs>
          <w:tab w:val="num" w:pos="6840"/>
        </w:tabs>
        <w:ind w:left="6840" w:hanging="360"/>
      </w:pPr>
      <w:rPr>
        <w:rFonts w:ascii="Times New Roman" w:hAnsi="Times New Roman" w:hint="default"/>
      </w:rPr>
    </w:lvl>
    <w:lvl w:ilvl="5" w:tplc="B42C6D10" w:tentative="1">
      <w:start w:val="1"/>
      <w:numFmt w:val="bullet"/>
      <w:lvlText w:val="•"/>
      <w:lvlJc w:val="left"/>
      <w:pPr>
        <w:tabs>
          <w:tab w:val="num" w:pos="7560"/>
        </w:tabs>
        <w:ind w:left="7560" w:hanging="360"/>
      </w:pPr>
      <w:rPr>
        <w:rFonts w:ascii="Times New Roman" w:hAnsi="Times New Roman" w:hint="default"/>
      </w:rPr>
    </w:lvl>
    <w:lvl w:ilvl="6" w:tplc="885E233E" w:tentative="1">
      <w:start w:val="1"/>
      <w:numFmt w:val="bullet"/>
      <w:lvlText w:val="•"/>
      <w:lvlJc w:val="left"/>
      <w:pPr>
        <w:tabs>
          <w:tab w:val="num" w:pos="8280"/>
        </w:tabs>
        <w:ind w:left="8280" w:hanging="360"/>
      </w:pPr>
      <w:rPr>
        <w:rFonts w:ascii="Times New Roman" w:hAnsi="Times New Roman" w:hint="default"/>
      </w:rPr>
    </w:lvl>
    <w:lvl w:ilvl="7" w:tplc="7D5CA816" w:tentative="1">
      <w:start w:val="1"/>
      <w:numFmt w:val="bullet"/>
      <w:lvlText w:val="•"/>
      <w:lvlJc w:val="left"/>
      <w:pPr>
        <w:tabs>
          <w:tab w:val="num" w:pos="9000"/>
        </w:tabs>
        <w:ind w:left="9000" w:hanging="360"/>
      </w:pPr>
      <w:rPr>
        <w:rFonts w:ascii="Times New Roman" w:hAnsi="Times New Roman" w:hint="default"/>
      </w:rPr>
    </w:lvl>
    <w:lvl w:ilvl="8" w:tplc="02D2B132" w:tentative="1">
      <w:start w:val="1"/>
      <w:numFmt w:val="bullet"/>
      <w:lvlText w:val="•"/>
      <w:lvlJc w:val="left"/>
      <w:pPr>
        <w:tabs>
          <w:tab w:val="num" w:pos="9720"/>
        </w:tabs>
        <w:ind w:left="9720" w:hanging="360"/>
      </w:pPr>
      <w:rPr>
        <w:rFonts w:ascii="Times New Roman" w:hAnsi="Times New Roman" w:hint="default"/>
      </w:rPr>
    </w:lvl>
  </w:abstractNum>
  <w:abstractNum w:abstractNumId="19" w15:restartNumberingAfterBreak="0">
    <w:nsid w:val="56873391"/>
    <w:multiLevelType w:val="hybridMultilevel"/>
    <w:tmpl w:val="E75099D2"/>
    <w:lvl w:ilvl="0" w:tplc="7C0C7AA0">
      <w:start w:val="1"/>
      <w:numFmt w:val="bullet"/>
      <w:lvlText w:val="•"/>
      <w:lvlJc w:val="left"/>
      <w:pPr>
        <w:tabs>
          <w:tab w:val="num" w:pos="720"/>
        </w:tabs>
        <w:ind w:left="720" w:hanging="360"/>
      </w:pPr>
      <w:rPr>
        <w:rFonts w:ascii="Times New Roman" w:hAnsi="Times New Roman" w:hint="default"/>
      </w:rPr>
    </w:lvl>
    <w:lvl w:ilvl="1" w:tplc="E3002C1E">
      <w:start w:val="1"/>
      <w:numFmt w:val="bullet"/>
      <w:lvlText w:val="•"/>
      <w:lvlJc w:val="left"/>
      <w:pPr>
        <w:tabs>
          <w:tab w:val="num" w:pos="1440"/>
        </w:tabs>
        <w:ind w:left="1440" w:hanging="360"/>
      </w:pPr>
      <w:rPr>
        <w:rFonts w:ascii="Times New Roman" w:hAnsi="Times New Roman" w:hint="default"/>
      </w:rPr>
    </w:lvl>
    <w:lvl w:ilvl="2" w:tplc="DF2421FA" w:tentative="1">
      <w:start w:val="1"/>
      <w:numFmt w:val="bullet"/>
      <w:lvlText w:val="•"/>
      <w:lvlJc w:val="left"/>
      <w:pPr>
        <w:tabs>
          <w:tab w:val="num" w:pos="2160"/>
        </w:tabs>
        <w:ind w:left="2160" w:hanging="360"/>
      </w:pPr>
      <w:rPr>
        <w:rFonts w:ascii="Times New Roman" w:hAnsi="Times New Roman" w:hint="default"/>
      </w:rPr>
    </w:lvl>
    <w:lvl w:ilvl="3" w:tplc="CA1C3B4C" w:tentative="1">
      <w:start w:val="1"/>
      <w:numFmt w:val="bullet"/>
      <w:lvlText w:val="•"/>
      <w:lvlJc w:val="left"/>
      <w:pPr>
        <w:tabs>
          <w:tab w:val="num" w:pos="2880"/>
        </w:tabs>
        <w:ind w:left="2880" w:hanging="360"/>
      </w:pPr>
      <w:rPr>
        <w:rFonts w:ascii="Times New Roman" w:hAnsi="Times New Roman" w:hint="default"/>
      </w:rPr>
    </w:lvl>
    <w:lvl w:ilvl="4" w:tplc="5318231C" w:tentative="1">
      <w:start w:val="1"/>
      <w:numFmt w:val="bullet"/>
      <w:lvlText w:val="•"/>
      <w:lvlJc w:val="left"/>
      <w:pPr>
        <w:tabs>
          <w:tab w:val="num" w:pos="3600"/>
        </w:tabs>
        <w:ind w:left="3600" w:hanging="360"/>
      </w:pPr>
      <w:rPr>
        <w:rFonts w:ascii="Times New Roman" w:hAnsi="Times New Roman" w:hint="default"/>
      </w:rPr>
    </w:lvl>
    <w:lvl w:ilvl="5" w:tplc="2A36E7B2" w:tentative="1">
      <w:start w:val="1"/>
      <w:numFmt w:val="bullet"/>
      <w:lvlText w:val="•"/>
      <w:lvlJc w:val="left"/>
      <w:pPr>
        <w:tabs>
          <w:tab w:val="num" w:pos="4320"/>
        </w:tabs>
        <w:ind w:left="4320" w:hanging="360"/>
      </w:pPr>
      <w:rPr>
        <w:rFonts w:ascii="Times New Roman" w:hAnsi="Times New Roman" w:hint="default"/>
      </w:rPr>
    </w:lvl>
    <w:lvl w:ilvl="6" w:tplc="5344F1A2" w:tentative="1">
      <w:start w:val="1"/>
      <w:numFmt w:val="bullet"/>
      <w:lvlText w:val="•"/>
      <w:lvlJc w:val="left"/>
      <w:pPr>
        <w:tabs>
          <w:tab w:val="num" w:pos="5040"/>
        </w:tabs>
        <w:ind w:left="5040" w:hanging="360"/>
      </w:pPr>
      <w:rPr>
        <w:rFonts w:ascii="Times New Roman" w:hAnsi="Times New Roman" w:hint="default"/>
      </w:rPr>
    </w:lvl>
    <w:lvl w:ilvl="7" w:tplc="94C27D84" w:tentative="1">
      <w:start w:val="1"/>
      <w:numFmt w:val="bullet"/>
      <w:lvlText w:val="•"/>
      <w:lvlJc w:val="left"/>
      <w:pPr>
        <w:tabs>
          <w:tab w:val="num" w:pos="5760"/>
        </w:tabs>
        <w:ind w:left="5760" w:hanging="360"/>
      </w:pPr>
      <w:rPr>
        <w:rFonts w:ascii="Times New Roman" w:hAnsi="Times New Roman" w:hint="default"/>
      </w:rPr>
    </w:lvl>
    <w:lvl w:ilvl="8" w:tplc="9BDE119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5541BC"/>
    <w:multiLevelType w:val="hybridMultilevel"/>
    <w:tmpl w:val="D736B980"/>
    <w:lvl w:ilvl="0" w:tplc="064845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684E9E"/>
    <w:multiLevelType w:val="hybridMultilevel"/>
    <w:tmpl w:val="E7483470"/>
    <w:lvl w:ilvl="0" w:tplc="081209EA">
      <w:start w:val="1"/>
      <w:numFmt w:val="bullet"/>
      <w:lvlText w:val="•"/>
      <w:lvlJc w:val="left"/>
      <w:pPr>
        <w:tabs>
          <w:tab w:val="num" w:pos="720"/>
        </w:tabs>
        <w:ind w:left="720" w:hanging="360"/>
      </w:pPr>
      <w:rPr>
        <w:rFonts w:ascii="Times New Roman" w:hAnsi="Times New Roman" w:hint="default"/>
      </w:rPr>
    </w:lvl>
    <w:lvl w:ilvl="1" w:tplc="CFA44EEA">
      <w:start w:val="163"/>
      <w:numFmt w:val="bullet"/>
      <w:lvlText w:val="–"/>
      <w:lvlJc w:val="left"/>
      <w:pPr>
        <w:tabs>
          <w:tab w:val="num" w:pos="1440"/>
        </w:tabs>
        <w:ind w:left="1440" w:hanging="360"/>
      </w:pPr>
      <w:rPr>
        <w:rFonts w:ascii="Times New Roman" w:hAnsi="Times New Roman" w:hint="default"/>
      </w:rPr>
    </w:lvl>
    <w:lvl w:ilvl="2" w:tplc="F4203202">
      <w:start w:val="163"/>
      <w:numFmt w:val="bullet"/>
      <w:lvlText w:val="•"/>
      <w:lvlJc w:val="left"/>
      <w:pPr>
        <w:tabs>
          <w:tab w:val="num" w:pos="2160"/>
        </w:tabs>
        <w:ind w:left="2160" w:hanging="360"/>
      </w:pPr>
      <w:rPr>
        <w:rFonts w:ascii="Times New Roman" w:hAnsi="Times New Roman" w:hint="default"/>
      </w:rPr>
    </w:lvl>
    <w:lvl w:ilvl="3" w:tplc="F56AA07E" w:tentative="1">
      <w:start w:val="1"/>
      <w:numFmt w:val="bullet"/>
      <w:lvlText w:val="•"/>
      <w:lvlJc w:val="left"/>
      <w:pPr>
        <w:tabs>
          <w:tab w:val="num" w:pos="2880"/>
        </w:tabs>
        <w:ind w:left="2880" w:hanging="360"/>
      </w:pPr>
      <w:rPr>
        <w:rFonts w:ascii="Times New Roman" w:hAnsi="Times New Roman" w:hint="default"/>
      </w:rPr>
    </w:lvl>
    <w:lvl w:ilvl="4" w:tplc="B314A850" w:tentative="1">
      <w:start w:val="1"/>
      <w:numFmt w:val="bullet"/>
      <w:lvlText w:val="•"/>
      <w:lvlJc w:val="left"/>
      <w:pPr>
        <w:tabs>
          <w:tab w:val="num" w:pos="3600"/>
        </w:tabs>
        <w:ind w:left="3600" w:hanging="360"/>
      </w:pPr>
      <w:rPr>
        <w:rFonts w:ascii="Times New Roman" w:hAnsi="Times New Roman" w:hint="default"/>
      </w:rPr>
    </w:lvl>
    <w:lvl w:ilvl="5" w:tplc="9A2AC1DE" w:tentative="1">
      <w:start w:val="1"/>
      <w:numFmt w:val="bullet"/>
      <w:lvlText w:val="•"/>
      <w:lvlJc w:val="left"/>
      <w:pPr>
        <w:tabs>
          <w:tab w:val="num" w:pos="4320"/>
        </w:tabs>
        <w:ind w:left="4320" w:hanging="360"/>
      </w:pPr>
      <w:rPr>
        <w:rFonts w:ascii="Times New Roman" w:hAnsi="Times New Roman" w:hint="default"/>
      </w:rPr>
    </w:lvl>
    <w:lvl w:ilvl="6" w:tplc="0A56FF18" w:tentative="1">
      <w:start w:val="1"/>
      <w:numFmt w:val="bullet"/>
      <w:lvlText w:val="•"/>
      <w:lvlJc w:val="left"/>
      <w:pPr>
        <w:tabs>
          <w:tab w:val="num" w:pos="5040"/>
        </w:tabs>
        <w:ind w:left="5040" w:hanging="360"/>
      </w:pPr>
      <w:rPr>
        <w:rFonts w:ascii="Times New Roman" w:hAnsi="Times New Roman" w:hint="default"/>
      </w:rPr>
    </w:lvl>
    <w:lvl w:ilvl="7" w:tplc="DE669574" w:tentative="1">
      <w:start w:val="1"/>
      <w:numFmt w:val="bullet"/>
      <w:lvlText w:val="•"/>
      <w:lvlJc w:val="left"/>
      <w:pPr>
        <w:tabs>
          <w:tab w:val="num" w:pos="5760"/>
        </w:tabs>
        <w:ind w:left="5760" w:hanging="360"/>
      </w:pPr>
      <w:rPr>
        <w:rFonts w:ascii="Times New Roman" w:hAnsi="Times New Roman" w:hint="default"/>
      </w:rPr>
    </w:lvl>
    <w:lvl w:ilvl="8" w:tplc="28CA21F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F455CB"/>
    <w:multiLevelType w:val="hybridMultilevel"/>
    <w:tmpl w:val="1E786CDC"/>
    <w:lvl w:ilvl="0" w:tplc="9DAC5BF8">
      <w:start w:val="1"/>
      <w:numFmt w:val="bullet"/>
      <w:lvlText w:val="•"/>
      <w:lvlJc w:val="left"/>
      <w:pPr>
        <w:tabs>
          <w:tab w:val="num" w:pos="720"/>
        </w:tabs>
        <w:ind w:left="720" w:hanging="360"/>
      </w:pPr>
      <w:rPr>
        <w:rFonts w:ascii="Times New Roman" w:hAnsi="Times New Roman" w:hint="default"/>
      </w:rPr>
    </w:lvl>
    <w:lvl w:ilvl="1" w:tplc="94C007CC">
      <w:start w:val="163"/>
      <w:numFmt w:val="bullet"/>
      <w:lvlText w:val="–"/>
      <w:lvlJc w:val="left"/>
      <w:pPr>
        <w:tabs>
          <w:tab w:val="num" w:pos="1440"/>
        </w:tabs>
        <w:ind w:left="1440" w:hanging="360"/>
      </w:pPr>
      <w:rPr>
        <w:rFonts w:ascii="Times New Roman" w:hAnsi="Times New Roman" w:hint="default"/>
      </w:rPr>
    </w:lvl>
    <w:lvl w:ilvl="2" w:tplc="67268A66" w:tentative="1">
      <w:start w:val="1"/>
      <w:numFmt w:val="bullet"/>
      <w:lvlText w:val="•"/>
      <w:lvlJc w:val="left"/>
      <w:pPr>
        <w:tabs>
          <w:tab w:val="num" w:pos="2160"/>
        </w:tabs>
        <w:ind w:left="2160" w:hanging="360"/>
      </w:pPr>
      <w:rPr>
        <w:rFonts w:ascii="Times New Roman" w:hAnsi="Times New Roman" w:hint="default"/>
      </w:rPr>
    </w:lvl>
    <w:lvl w:ilvl="3" w:tplc="1430C10C" w:tentative="1">
      <w:start w:val="1"/>
      <w:numFmt w:val="bullet"/>
      <w:lvlText w:val="•"/>
      <w:lvlJc w:val="left"/>
      <w:pPr>
        <w:tabs>
          <w:tab w:val="num" w:pos="2880"/>
        </w:tabs>
        <w:ind w:left="2880" w:hanging="360"/>
      </w:pPr>
      <w:rPr>
        <w:rFonts w:ascii="Times New Roman" w:hAnsi="Times New Roman" w:hint="default"/>
      </w:rPr>
    </w:lvl>
    <w:lvl w:ilvl="4" w:tplc="7B70DE02" w:tentative="1">
      <w:start w:val="1"/>
      <w:numFmt w:val="bullet"/>
      <w:lvlText w:val="•"/>
      <w:lvlJc w:val="left"/>
      <w:pPr>
        <w:tabs>
          <w:tab w:val="num" w:pos="3600"/>
        </w:tabs>
        <w:ind w:left="3600" w:hanging="360"/>
      </w:pPr>
      <w:rPr>
        <w:rFonts w:ascii="Times New Roman" w:hAnsi="Times New Roman" w:hint="default"/>
      </w:rPr>
    </w:lvl>
    <w:lvl w:ilvl="5" w:tplc="AFDC1F8C" w:tentative="1">
      <w:start w:val="1"/>
      <w:numFmt w:val="bullet"/>
      <w:lvlText w:val="•"/>
      <w:lvlJc w:val="left"/>
      <w:pPr>
        <w:tabs>
          <w:tab w:val="num" w:pos="4320"/>
        </w:tabs>
        <w:ind w:left="4320" w:hanging="360"/>
      </w:pPr>
      <w:rPr>
        <w:rFonts w:ascii="Times New Roman" w:hAnsi="Times New Roman" w:hint="default"/>
      </w:rPr>
    </w:lvl>
    <w:lvl w:ilvl="6" w:tplc="9B021830" w:tentative="1">
      <w:start w:val="1"/>
      <w:numFmt w:val="bullet"/>
      <w:lvlText w:val="•"/>
      <w:lvlJc w:val="left"/>
      <w:pPr>
        <w:tabs>
          <w:tab w:val="num" w:pos="5040"/>
        </w:tabs>
        <w:ind w:left="5040" w:hanging="360"/>
      </w:pPr>
      <w:rPr>
        <w:rFonts w:ascii="Times New Roman" w:hAnsi="Times New Roman" w:hint="default"/>
      </w:rPr>
    </w:lvl>
    <w:lvl w:ilvl="7" w:tplc="298C552A" w:tentative="1">
      <w:start w:val="1"/>
      <w:numFmt w:val="bullet"/>
      <w:lvlText w:val="•"/>
      <w:lvlJc w:val="left"/>
      <w:pPr>
        <w:tabs>
          <w:tab w:val="num" w:pos="5760"/>
        </w:tabs>
        <w:ind w:left="5760" w:hanging="360"/>
      </w:pPr>
      <w:rPr>
        <w:rFonts w:ascii="Times New Roman" w:hAnsi="Times New Roman" w:hint="default"/>
      </w:rPr>
    </w:lvl>
    <w:lvl w:ilvl="8" w:tplc="8DC8A7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474EBD"/>
    <w:multiLevelType w:val="hybridMultilevel"/>
    <w:tmpl w:val="C3F4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06187D"/>
    <w:multiLevelType w:val="multilevel"/>
    <w:tmpl w:val="3D0C7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182810"/>
    <w:multiLevelType w:val="hybridMultilevel"/>
    <w:tmpl w:val="6052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3"/>
  </w:num>
  <w:num w:numId="4">
    <w:abstractNumId w:val="16"/>
  </w:num>
  <w:num w:numId="5">
    <w:abstractNumId w:val="25"/>
  </w:num>
  <w:num w:numId="6">
    <w:abstractNumId w:val="11"/>
  </w:num>
  <w:num w:numId="7">
    <w:abstractNumId w:val="13"/>
  </w:num>
  <w:num w:numId="8">
    <w:abstractNumId w:val="5"/>
  </w:num>
  <w:num w:numId="9">
    <w:abstractNumId w:val="12"/>
  </w:num>
  <w:num w:numId="10">
    <w:abstractNumId w:val="0"/>
  </w:num>
  <w:num w:numId="11">
    <w:abstractNumId w:val="17"/>
  </w:num>
  <w:num w:numId="12">
    <w:abstractNumId w:val="3"/>
  </w:num>
  <w:num w:numId="13">
    <w:abstractNumId w:val="14"/>
  </w:num>
  <w:num w:numId="14">
    <w:abstractNumId w:val="18"/>
  </w:num>
  <w:num w:numId="15">
    <w:abstractNumId w:val="1"/>
  </w:num>
  <w:num w:numId="16">
    <w:abstractNumId w:val="24"/>
  </w:num>
  <w:num w:numId="17">
    <w:abstractNumId w:val="8"/>
  </w:num>
  <w:num w:numId="18">
    <w:abstractNumId w:val="15"/>
  </w:num>
  <w:num w:numId="19">
    <w:abstractNumId w:val="21"/>
  </w:num>
  <w:num w:numId="20">
    <w:abstractNumId w:val="2"/>
  </w:num>
  <w:num w:numId="21">
    <w:abstractNumId w:val="19"/>
  </w:num>
  <w:num w:numId="22">
    <w:abstractNumId w:val="7"/>
  </w:num>
  <w:num w:numId="23">
    <w:abstractNumId w:val="9"/>
  </w:num>
  <w:num w:numId="24">
    <w:abstractNumId w:val="4"/>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1M7U0sDQ1NjQ1sTRV0lEKTi0uzszPAykwqQUAg614ziwAAAA="/>
  </w:docVars>
  <w:rsids>
    <w:rsidRoot w:val="00052307"/>
    <w:rsid w:val="00033533"/>
    <w:rsid w:val="00052307"/>
    <w:rsid w:val="00072F1C"/>
    <w:rsid w:val="000C5CFB"/>
    <w:rsid w:val="000E7CA4"/>
    <w:rsid w:val="000F2FAC"/>
    <w:rsid w:val="000F3641"/>
    <w:rsid w:val="00182611"/>
    <w:rsid w:val="001A4021"/>
    <w:rsid w:val="002530F9"/>
    <w:rsid w:val="00255B00"/>
    <w:rsid w:val="002F2843"/>
    <w:rsid w:val="00304527"/>
    <w:rsid w:val="00357D24"/>
    <w:rsid w:val="003E50DE"/>
    <w:rsid w:val="003E5903"/>
    <w:rsid w:val="00533A31"/>
    <w:rsid w:val="005F46D2"/>
    <w:rsid w:val="00617B32"/>
    <w:rsid w:val="006C6DDB"/>
    <w:rsid w:val="0079664C"/>
    <w:rsid w:val="00801C59"/>
    <w:rsid w:val="008F5CAB"/>
    <w:rsid w:val="00921397"/>
    <w:rsid w:val="0092617A"/>
    <w:rsid w:val="009A5E7A"/>
    <w:rsid w:val="00A76C7A"/>
    <w:rsid w:val="00B04FBA"/>
    <w:rsid w:val="00B20F0F"/>
    <w:rsid w:val="00B447EA"/>
    <w:rsid w:val="00B8443F"/>
    <w:rsid w:val="00BD4B35"/>
    <w:rsid w:val="00C813F1"/>
    <w:rsid w:val="00CA737C"/>
    <w:rsid w:val="00CF0A1F"/>
    <w:rsid w:val="00D20C17"/>
    <w:rsid w:val="00D437F7"/>
    <w:rsid w:val="00D872BD"/>
    <w:rsid w:val="00D9587B"/>
    <w:rsid w:val="00E20F65"/>
    <w:rsid w:val="00E414E3"/>
    <w:rsid w:val="00E42FAB"/>
    <w:rsid w:val="00E55470"/>
    <w:rsid w:val="00FD1B87"/>
    <w:rsid w:val="00FD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29CDEF"/>
  <w15:chartTrackingRefBased/>
  <w15:docId w15:val="{734DD756-63FD-4116-A4E5-7B461F9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307"/>
  </w:style>
  <w:style w:type="paragraph" w:styleId="Heading2">
    <w:name w:val="heading 2"/>
    <w:basedOn w:val="Normal"/>
    <w:next w:val="Normal"/>
    <w:link w:val="Heading2Char1"/>
    <w:qFormat/>
    <w:rsid w:val="003E50D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903"/>
    <w:pPr>
      <w:spacing w:after="0" w:line="240" w:lineRule="auto"/>
    </w:pPr>
    <w:rPr>
      <w:lang w:val="en-AU"/>
    </w:rPr>
  </w:style>
  <w:style w:type="paragraph" w:styleId="ListParagraph">
    <w:name w:val="List Paragraph"/>
    <w:basedOn w:val="Normal"/>
    <w:uiPriority w:val="34"/>
    <w:qFormat/>
    <w:rsid w:val="003E50DE"/>
    <w:pPr>
      <w:ind w:left="720"/>
      <w:contextualSpacing/>
    </w:pPr>
  </w:style>
  <w:style w:type="character" w:customStyle="1" w:styleId="Heading2Char">
    <w:name w:val="Heading 2 Char"/>
    <w:basedOn w:val="DefaultParagraphFont"/>
    <w:uiPriority w:val="9"/>
    <w:semiHidden/>
    <w:rsid w:val="003E50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3E50DE"/>
    <w:rPr>
      <w:rFonts w:ascii="Arial" w:eastAsia="Times New Roman" w:hAnsi="Arial" w:cs="Arial"/>
      <w:b/>
      <w:bCs/>
      <w:i/>
      <w:iCs/>
      <w:sz w:val="28"/>
      <w:szCs w:val="28"/>
    </w:rPr>
  </w:style>
  <w:style w:type="character" w:styleId="Emphasis">
    <w:name w:val="Emphasis"/>
    <w:uiPriority w:val="20"/>
    <w:qFormat/>
    <w:rsid w:val="003E50DE"/>
    <w:rPr>
      <w:b/>
      <w:bCs/>
      <w:i w:val="0"/>
      <w:iCs w:val="0"/>
    </w:rPr>
  </w:style>
  <w:style w:type="paragraph" w:styleId="NormalWeb">
    <w:name w:val="Normal (Web)"/>
    <w:basedOn w:val="Normal"/>
    <w:uiPriority w:val="99"/>
    <w:semiHidden/>
    <w:unhideWhenUsed/>
    <w:rsid w:val="003E50D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50DE"/>
    <w:rPr>
      <w:rFonts w:ascii="Times New Roman" w:eastAsia="Times New Roman" w:hAnsi="Times New Roman" w:cs="Times New Roman"/>
      <w:sz w:val="24"/>
      <w:szCs w:val="24"/>
    </w:rPr>
  </w:style>
  <w:style w:type="character" w:styleId="Hyperlink">
    <w:name w:val="Hyperlink"/>
    <w:uiPriority w:val="99"/>
    <w:unhideWhenUsed/>
    <w:rsid w:val="003E50DE"/>
    <w:rPr>
      <w:color w:val="0563C1"/>
      <w:u w:val="single"/>
    </w:rPr>
  </w:style>
  <w:style w:type="paragraph" w:styleId="Header">
    <w:name w:val="header"/>
    <w:basedOn w:val="Normal"/>
    <w:link w:val="HeaderChar"/>
    <w:uiPriority w:val="99"/>
    <w:unhideWhenUsed/>
    <w:rsid w:val="0025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F9"/>
  </w:style>
  <w:style w:type="character" w:styleId="UnresolvedMention">
    <w:name w:val="Unresolved Mention"/>
    <w:basedOn w:val="DefaultParagraphFont"/>
    <w:uiPriority w:val="99"/>
    <w:semiHidden/>
    <w:unhideWhenUsed/>
    <w:rsid w:val="000E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0yj-TKbvnI&amp;t=2s" TargetMode="External"/><Relationship Id="rId3" Type="http://schemas.openxmlformats.org/officeDocument/2006/relationships/settings" Target="settings.xml"/><Relationship Id="rId7" Type="http://schemas.openxmlformats.org/officeDocument/2006/relationships/hyperlink" Target="http://www.pbisvide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2</cp:revision>
  <dcterms:created xsi:type="dcterms:W3CDTF">2018-11-04T21:47:00Z</dcterms:created>
  <dcterms:modified xsi:type="dcterms:W3CDTF">2018-11-04T21:47:00Z</dcterms:modified>
</cp:coreProperties>
</file>