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5D1" w:rsidRDefault="009826FF">
      <w:pPr>
        <w:pStyle w:val="normal0"/>
        <w:jc w:val="center"/>
      </w:pPr>
      <w:proofErr w:type="gramStart"/>
      <w:r>
        <w:rPr>
          <w:b/>
        </w:rPr>
        <w:t>INDEPENDENT SCHOOL DISTRICT NO.</w:t>
      </w:r>
      <w:proofErr w:type="gramEnd"/>
      <w:r>
        <w:rPr>
          <w:b/>
        </w:rPr>
        <w:t xml:space="preserve"> 813</w:t>
      </w:r>
    </w:p>
    <w:p w:rsidR="00C175D1" w:rsidRDefault="009826FF">
      <w:pPr>
        <w:pStyle w:val="normal0"/>
        <w:jc w:val="center"/>
      </w:pPr>
      <w:r>
        <w:rPr>
          <w:b/>
        </w:rPr>
        <w:t>LAKE CITY, MINNESOTA</w:t>
      </w:r>
    </w:p>
    <w:p w:rsidR="00C175D1" w:rsidRDefault="009826FF">
      <w:pPr>
        <w:pStyle w:val="normal0"/>
        <w:jc w:val="center"/>
      </w:pPr>
      <w:r>
        <w:rPr>
          <w:b/>
        </w:rPr>
        <w:t>REGULAR MEETING</w:t>
      </w:r>
    </w:p>
    <w:p w:rsidR="00C175D1" w:rsidRDefault="009826FF">
      <w:pPr>
        <w:pStyle w:val="normal0"/>
        <w:jc w:val="center"/>
      </w:pPr>
      <w:r>
        <w:rPr>
          <w:b/>
        </w:rPr>
        <w:t>MONDAY, JUNE 19, 2017</w:t>
      </w:r>
    </w:p>
    <w:p w:rsidR="00C175D1" w:rsidRDefault="009826FF">
      <w:pPr>
        <w:pStyle w:val="normal0"/>
        <w:jc w:val="center"/>
      </w:pPr>
      <w:r>
        <w:rPr>
          <w:b/>
        </w:rPr>
        <w:t>LINCOLN HIGH SCHOOL MEDIA CENTER</w:t>
      </w:r>
    </w:p>
    <w:p w:rsidR="00C175D1" w:rsidRDefault="009826FF">
      <w:pPr>
        <w:pStyle w:val="normal0"/>
        <w:jc w:val="center"/>
      </w:pPr>
      <w:r>
        <w:rPr>
          <w:b/>
        </w:rPr>
        <w:t>6:30 P.M.</w:t>
      </w:r>
    </w:p>
    <w:p w:rsidR="00C175D1" w:rsidRDefault="009826FF">
      <w:pPr>
        <w:pStyle w:val="normal0"/>
        <w:jc w:val="both"/>
      </w:pPr>
      <w:r>
        <w:rPr>
          <w:b/>
        </w:rPr>
        <w:t xml:space="preserve"> </w:t>
      </w:r>
    </w:p>
    <w:p w:rsidR="00C175D1" w:rsidRDefault="009826FF">
      <w:pPr>
        <w:pStyle w:val="normal0"/>
        <w:jc w:val="both"/>
      </w:pPr>
      <w:r>
        <w:rPr>
          <w:b/>
          <w:u w:val="single"/>
        </w:rPr>
        <w:t xml:space="preserve"> </w:t>
      </w:r>
    </w:p>
    <w:p w:rsidR="00C175D1" w:rsidRDefault="009826FF">
      <w:pPr>
        <w:pStyle w:val="normal0"/>
      </w:pPr>
      <w:r>
        <w:rPr>
          <w:u w:val="single"/>
        </w:rPr>
        <w:t>MEMBERS PRESENT:</w:t>
      </w:r>
      <w:r>
        <w:t xml:space="preserve"> Heath </w:t>
      </w:r>
      <w:proofErr w:type="spellStart"/>
      <w:r>
        <w:t>Oeltjen</w:t>
      </w:r>
      <w:proofErr w:type="spellEnd"/>
      <w:r>
        <w:t xml:space="preserve">, Dawn </w:t>
      </w:r>
      <w:proofErr w:type="spellStart"/>
      <w:r>
        <w:t>Balow</w:t>
      </w:r>
      <w:proofErr w:type="spellEnd"/>
      <w:r>
        <w:t xml:space="preserve">, </w:t>
      </w:r>
      <w:proofErr w:type="spellStart"/>
      <w:r>
        <w:t>Becca</w:t>
      </w:r>
      <w:proofErr w:type="spellEnd"/>
      <w:r>
        <w:t xml:space="preserve"> </w:t>
      </w:r>
      <w:proofErr w:type="spellStart"/>
      <w:r>
        <w:t>Weist</w:t>
      </w:r>
      <w:proofErr w:type="spellEnd"/>
      <w:r>
        <w:t xml:space="preserve">, Jack </w:t>
      </w:r>
      <w:proofErr w:type="spellStart"/>
      <w:r>
        <w:t>Rol</w:t>
      </w:r>
      <w:proofErr w:type="spellEnd"/>
      <w:r>
        <w:t xml:space="preserve">, Patrick </w:t>
      </w:r>
      <w:proofErr w:type="spellStart"/>
      <w:r>
        <w:t>Dwelle</w:t>
      </w:r>
      <w:proofErr w:type="spellEnd"/>
      <w:r>
        <w:t xml:space="preserve"> &amp; Michael </w:t>
      </w:r>
      <w:proofErr w:type="spellStart"/>
      <w:r>
        <w:t>Ohlhaber</w:t>
      </w:r>
      <w:proofErr w:type="spellEnd"/>
      <w:r>
        <w:t>.</w:t>
      </w:r>
    </w:p>
    <w:p w:rsidR="00C175D1" w:rsidRDefault="009826FF">
      <w:pPr>
        <w:pStyle w:val="normal0"/>
      </w:pPr>
      <w:r>
        <w:t xml:space="preserve">                    </w:t>
      </w:r>
      <w:r>
        <w:tab/>
        <w:t xml:space="preserve">        </w:t>
      </w:r>
      <w:r>
        <w:tab/>
        <w:t xml:space="preserve"> </w:t>
      </w:r>
    </w:p>
    <w:p w:rsidR="00C175D1" w:rsidRDefault="009826FF">
      <w:pPr>
        <w:pStyle w:val="normal0"/>
      </w:pPr>
      <w:r>
        <w:rPr>
          <w:u w:val="single"/>
        </w:rPr>
        <w:t xml:space="preserve">MEMBERS ABSENT: </w:t>
      </w:r>
      <w:r>
        <w:t xml:space="preserve">  Michelle Larson</w:t>
      </w:r>
    </w:p>
    <w:p w:rsidR="00C175D1" w:rsidRDefault="00C175D1">
      <w:pPr>
        <w:pStyle w:val="normal0"/>
      </w:pPr>
    </w:p>
    <w:p w:rsidR="00C175D1" w:rsidRDefault="009826FF">
      <w:pPr>
        <w:pStyle w:val="normal0"/>
      </w:pPr>
      <w:r>
        <w:rPr>
          <w:u w:val="single"/>
        </w:rPr>
        <w:t>OTHERS PRESENT:</w:t>
      </w:r>
      <w:r>
        <w:t xml:space="preserve">  Erick </w:t>
      </w:r>
      <w:proofErr w:type="spellStart"/>
      <w:r>
        <w:t>Enger</w:t>
      </w:r>
      <w:proofErr w:type="spellEnd"/>
      <w:r>
        <w:t xml:space="preserve">, Jim </w:t>
      </w:r>
      <w:proofErr w:type="spellStart"/>
      <w:r>
        <w:t>Borgschatz</w:t>
      </w:r>
      <w:proofErr w:type="spellEnd"/>
      <w:r>
        <w:t xml:space="preserve">, Valerie </w:t>
      </w:r>
      <w:proofErr w:type="spellStart"/>
      <w:r>
        <w:t>Loppnow</w:t>
      </w:r>
      <w:proofErr w:type="spellEnd"/>
      <w:r>
        <w:t xml:space="preserve">, Andrew </w:t>
      </w:r>
      <w:proofErr w:type="spellStart"/>
      <w:r>
        <w:t>Eggenberger</w:t>
      </w:r>
      <w:proofErr w:type="spellEnd"/>
      <w:r>
        <w:t xml:space="preserve">, Kevin </w:t>
      </w:r>
      <w:proofErr w:type="spellStart"/>
      <w:r>
        <w:t>Pavelka</w:t>
      </w:r>
      <w:proofErr w:type="spellEnd"/>
      <w:r>
        <w:t xml:space="preserve">, Gary &amp; Mark-Kraus Anderson, Patty </w:t>
      </w:r>
      <w:proofErr w:type="spellStart"/>
      <w:r>
        <w:t>Heiminover</w:t>
      </w:r>
      <w:proofErr w:type="spellEnd"/>
      <w:r>
        <w:t xml:space="preserve">, Jen </w:t>
      </w:r>
      <w:proofErr w:type="spellStart"/>
      <w:r>
        <w:t>Baures</w:t>
      </w:r>
      <w:proofErr w:type="spellEnd"/>
      <w:r>
        <w:t xml:space="preserve">, Kari </w:t>
      </w:r>
      <w:proofErr w:type="spellStart"/>
      <w:r>
        <w:t>Kohrs</w:t>
      </w:r>
      <w:proofErr w:type="spellEnd"/>
      <w:r>
        <w:t xml:space="preserve">, Drew </w:t>
      </w:r>
      <w:proofErr w:type="spellStart"/>
      <w:r>
        <w:t>Waldbillig</w:t>
      </w:r>
      <w:proofErr w:type="spellEnd"/>
      <w:r>
        <w:t xml:space="preserve">. </w:t>
      </w:r>
    </w:p>
    <w:p w:rsidR="00C175D1" w:rsidRDefault="009826FF">
      <w:pPr>
        <w:pStyle w:val="normal0"/>
      </w:pPr>
      <w:r>
        <w:t xml:space="preserve"> </w:t>
      </w:r>
    </w:p>
    <w:p w:rsidR="00C175D1" w:rsidRDefault="009826FF">
      <w:pPr>
        <w:pStyle w:val="normal0"/>
      </w:pPr>
      <w:r>
        <w:rPr>
          <w:u w:val="single"/>
        </w:rPr>
        <w:t>C</w:t>
      </w:r>
      <w:r>
        <w:rPr>
          <w:u w:val="single"/>
        </w:rPr>
        <w:t>ALL TO ORDER:</w:t>
      </w:r>
      <w:r>
        <w:t xml:space="preserve">  The regular meeting was called to order by Chairperson Heath </w:t>
      </w:r>
      <w:proofErr w:type="spellStart"/>
      <w:r>
        <w:t>Oeltjen</w:t>
      </w:r>
      <w:proofErr w:type="spellEnd"/>
      <w:r>
        <w:t xml:space="preserve"> at 6:38 p.m.  Pledge of Allegiance was said.</w:t>
      </w:r>
    </w:p>
    <w:p w:rsidR="00C175D1" w:rsidRDefault="009826FF">
      <w:pPr>
        <w:pStyle w:val="normal0"/>
      </w:pPr>
      <w:r>
        <w:t xml:space="preserve"> </w:t>
      </w:r>
    </w:p>
    <w:p w:rsidR="00C175D1" w:rsidRDefault="009826FF">
      <w:pPr>
        <w:pStyle w:val="normal0"/>
      </w:pPr>
      <w:r>
        <w:rPr>
          <w:u w:val="single"/>
        </w:rPr>
        <w:t>ADOPT THE AGENDA:</w:t>
      </w:r>
      <w:r>
        <w:t xml:space="preserve">  A motion was made by Member </w:t>
      </w:r>
      <w:proofErr w:type="spellStart"/>
      <w:r>
        <w:t>Rol</w:t>
      </w:r>
      <w:proofErr w:type="spellEnd"/>
      <w:r>
        <w:t xml:space="preserve">, seconded by Member </w:t>
      </w:r>
      <w:proofErr w:type="spellStart"/>
      <w:r>
        <w:t>Dwelle</w:t>
      </w:r>
      <w:proofErr w:type="spellEnd"/>
      <w:r>
        <w:t xml:space="preserve">, to adopt the agenda.  Motion carried on a 6-0 </w:t>
      </w:r>
      <w:r>
        <w:t xml:space="preserve">vote. </w:t>
      </w:r>
    </w:p>
    <w:p w:rsidR="00C175D1" w:rsidRDefault="009826FF">
      <w:pPr>
        <w:pStyle w:val="normal0"/>
      </w:pPr>
      <w:r>
        <w:t xml:space="preserve"> </w:t>
      </w:r>
    </w:p>
    <w:p w:rsidR="00C175D1" w:rsidRDefault="009826FF">
      <w:pPr>
        <w:pStyle w:val="normal0"/>
      </w:pPr>
      <w:r>
        <w:rPr>
          <w:u w:val="single"/>
        </w:rPr>
        <w:t>ADOPT THE CONSENT AGENDA:</w:t>
      </w:r>
      <w:r>
        <w:t xml:space="preserve">  A motion was made by Member </w:t>
      </w:r>
      <w:proofErr w:type="spellStart"/>
      <w:r>
        <w:t>Balow</w:t>
      </w:r>
      <w:proofErr w:type="spellEnd"/>
      <w:r>
        <w:t xml:space="preserve">, seconded by Member </w:t>
      </w:r>
      <w:proofErr w:type="spellStart"/>
      <w:r>
        <w:t>Weist</w:t>
      </w:r>
      <w:proofErr w:type="spellEnd"/>
      <w:r>
        <w:t>, to adopt the consent agenda as follows:</w:t>
      </w:r>
    </w:p>
    <w:p w:rsidR="00C175D1" w:rsidRDefault="009826FF">
      <w:pPr>
        <w:pStyle w:val="normal0"/>
        <w:ind w:firstLine="7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Approval of Minutes of the Regular Board Meeting on May 15, 2017.</w:t>
      </w:r>
    </w:p>
    <w:p w:rsidR="00C175D1" w:rsidRDefault="009826FF">
      <w:pPr>
        <w:pStyle w:val="normal0"/>
        <w:ind w:firstLine="720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Approval of Payment of Bills as Presented by the Superintendent for Audit.</w:t>
      </w:r>
    </w:p>
    <w:p w:rsidR="00C175D1" w:rsidRDefault="009826FF">
      <w:pPr>
        <w:pStyle w:val="normal0"/>
        <w:ind w:firstLine="720"/>
      </w:pPr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Approval of Treasurer’s Report – May</w:t>
      </w:r>
    </w:p>
    <w:p w:rsidR="00C175D1" w:rsidRDefault="009826FF">
      <w:pPr>
        <w:pStyle w:val="normal0"/>
        <w:ind w:firstLine="720"/>
      </w:pPr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Approval of Student Activities Financial Report - May (Vote: 6-0)</w:t>
      </w:r>
    </w:p>
    <w:p w:rsidR="00C175D1" w:rsidRDefault="009826FF">
      <w:pPr>
        <w:pStyle w:val="normal0"/>
      </w:pPr>
      <w:r>
        <w:t xml:space="preserve"> </w:t>
      </w:r>
    </w:p>
    <w:p w:rsidR="00C175D1" w:rsidRDefault="009826FF">
      <w:pPr>
        <w:pStyle w:val="normal0"/>
      </w:pPr>
      <w:r>
        <w:rPr>
          <w:u w:val="single"/>
        </w:rPr>
        <w:t>ITEMS REMOVED FROM THE CONSENT AGENDA</w:t>
      </w:r>
      <w:r>
        <w:t>:  None</w:t>
      </w:r>
    </w:p>
    <w:p w:rsidR="00C175D1" w:rsidRDefault="009826FF">
      <w:pPr>
        <w:pStyle w:val="normal0"/>
      </w:pPr>
      <w:r>
        <w:t xml:space="preserve"> </w:t>
      </w:r>
    </w:p>
    <w:p w:rsidR="00C175D1" w:rsidRDefault="009826FF">
      <w:pPr>
        <w:pStyle w:val="normal0"/>
      </w:pPr>
      <w:r>
        <w:rPr>
          <w:u w:val="single"/>
        </w:rPr>
        <w:t>COMMUNICATIONS:</w:t>
      </w:r>
      <w:r>
        <w:t xml:space="preserve">   N</w:t>
      </w:r>
      <w:r>
        <w:t>one</w:t>
      </w:r>
    </w:p>
    <w:p w:rsidR="00C175D1" w:rsidRDefault="009826FF">
      <w:pPr>
        <w:pStyle w:val="normal0"/>
      </w:pPr>
      <w:r>
        <w:rPr>
          <w:u w:val="single"/>
        </w:rPr>
        <w:t xml:space="preserve"> </w:t>
      </w:r>
    </w:p>
    <w:p w:rsidR="00C175D1" w:rsidRDefault="009826FF">
      <w:pPr>
        <w:pStyle w:val="normal0"/>
      </w:pPr>
      <w:r>
        <w:rPr>
          <w:u w:val="single"/>
        </w:rPr>
        <w:t>BOARD DEVELOPMENT INFORMATION/REPORTS:</w:t>
      </w:r>
    </w:p>
    <w:p w:rsidR="00C175D1" w:rsidRDefault="009826FF">
      <w:pPr>
        <w:pStyle w:val="normal0"/>
        <w:ind w:left="7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Regular School Board Meeting: Monday, July 17, 2017 at 6:30 p.m., Lincoln Media Center.</w:t>
      </w:r>
    </w:p>
    <w:p w:rsidR="00C175D1" w:rsidRDefault="00C175D1">
      <w:pPr>
        <w:pStyle w:val="normal0"/>
      </w:pPr>
    </w:p>
    <w:p w:rsidR="00C175D1" w:rsidRDefault="009826FF">
      <w:pPr>
        <w:pStyle w:val="normal0"/>
      </w:pPr>
      <w:r>
        <w:rPr>
          <w:u w:val="single"/>
        </w:rPr>
        <w:t>PRINCIPALS’ REPORTS</w:t>
      </w:r>
      <w:r>
        <w:t xml:space="preserve">:  Principal Berge gave the High School report in written form.   Principal </w:t>
      </w:r>
      <w:proofErr w:type="spellStart"/>
      <w:r>
        <w:t>Borgschatz</w:t>
      </w:r>
      <w:proofErr w:type="spellEnd"/>
      <w:r>
        <w:t xml:space="preserve"> gave the Bluff View report.  </w:t>
      </w:r>
    </w:p>
    <w:p w:rsidR="00C175D1" w:rsidRDefault="009826FF">
      <w:pPr>
        <w:pStyle w:val="normal0"/>
      </w:pPr>
      <w:r>
        <w:rPr>
          <w:u w:val="single"/>
        </w:rPr>
        <w:t xml:space="preserve"> </w:t>
      </w:r>
    </w:p>
    <w:p w:rsidR="00C175D1" w:rsidRDefault="009826FF">
      <w:pPr>
        <w:pStyle w:val="normal0"/>
      </w:pPr>
      <w:r>
        <w:rPr>
          <w:u w:val="single"/>
        </w:rPr>
        <w:t>COMMUNITY EDUCATION</w:t>
      </w:r>
      <w:r>
        <w:t>:  Director Durand gave the Community Education report in written form.</w:t>
      </w:r>
    </w:p>
    <w:p w:rsidR="00C175D1" w:rsidRDefault="009826FF">
      <w:pPr>
        <w:pStyle w:val="normal0"/>
      </w:pPr>
      <w:r>
        <w:t xml:space="preserve"> </w:t>
      </w:r>
    </w:p>
    <w:p w:rsidR="00C175D1" w:rsidRDefault="009826FF">
      <w:pPr>
        <w:pStyle w:val="normal0"/>
      </w:pPr>
      <w:r>
        <w:rPr>
          <w:u w:val="single"/>
        </w:rPr>
        <w:lastRenderedPageBreak/>
        <w:t>OLD BUSINESS</w:t>
      </w:r>
      <w:r>
        <w:t xml:space="preserve">: </w:t>
      </w:r>
    </w:p>
    <w:p w:rsidR="00C175D1" w:rsidRDefault="00C175D1">
      <w:pPr>
        <w:pStyle w:val="normal0"/>
        <w:rPr>
          <w:u w:val="single"/>
        </w:rPr>
      </w:pPr>
    </w:p>
    <w:p w:rsidR="00C175D1" w:rsidRDefault="009826FF">
      <w:pPr>
        <w:pStyle w:val="normal0"/>
      </w:pPr>
      <w:r>
        <w:rPr>
          <w:u w:val="single"/>
        </w:rPr>
        <w:t>BLUFF VIEW BUILDING PROJECT</w:t>
      </w:r>
      <w:r>
        <w:t>:</w:t>
      </w:r>
      <w:r>
        <w:t xml:space="preserve">  Presentation by Kraus Anderson on the final expansion option for Bluff View Elementary.  </w:t>
      </w:r>
    </w:p>
    <w:p w:rsidR="00C175D1" w:rsidRDefault="00C175D1">
      <w:pPr>
        <w:pStyle w:val="normal0"/>
      </w:pPr>
    </w:p>
    <w:p w:rsidR="00C175D1" w:rsidRDefault="009826FF">
      <w:pPr>
        <w:pStyle w:val="normal0"/>
      </w:pPr>
      <w:proofErr w:type="gramStart"/>
      <w:r>
        <w:rPr>
          <w:u w:val="single"/>
        </w:rPr>
        <w:t>FUNDING BLUFFVIEW BUILDING PROJECT</w:t>
      </w:r>
      <w:r>
        <w:t xml:space="preserve">:  Presentation by Patty </w:t>
      </w:r>
      <w:proofErr w:type="spellStart"/>
      <w:r>
        <w:t>Heminover</w:t>
      </w:r>
      <w:proofErr w:type="spellEnd"/>
      <w:r>
        <w:t xml:space="preserve">, </w:t>
      </w:r>
      <w:proofErr w:type="spellStart"/>
      <w:r>
        <w:t>Springsted</w:t>
      </w:r>
      <w:proofErr w:type="spellEnd"/>
      <w:r>
        <w:t xml:space="preserve"> Inc. regarding the possible tax impact of the Bluff View building project.</w:t>
      </w:r>
      <w:proofErr w:type="gramEnd"/>
      <w:r>
        <w:t xml:space="preserve">    </w:t>
      </w:r>
    </w:p>
    <w:p w:rsidR="00C175D1" w:rsidRDefault="009826FF">
      <w:pPr>
        <w:pStyle w:val="normal0"/>
        <w:spacing w:before="240" w:after="240" w:line="240" w:lineRule="auto"/>
      </w:pPr>
      <w:r>
        <w:rPr>
          <w:u w:val="single"/>
        </w:rPr>
        <w:t>APP</w:t>
      </w:r>
      <w:r>
        <w:rPr>
          <w:u w:val="single"/>
        </w:rPr>
        <w:t>ROVE POLICIES</w:t>
      </w:r>
      <w:r>
        <w:t xml:space="preserve">:  A motion was made by Member </w:t>
      </w:r>
      <w:proofErr w:type="spellStart"/>
      <w:r>
        <w:t>Rol</w:t>
      </w:r>
      <w:proofErr w:type="spellEnd"/>
      <w:r>
        <w:t xml:space="preserve"> to approve the following policies.   The motion was seconded by Member </w:t>
      </w:r>
      <w:proofErr w:type="spellStart"/>
      <w:r>
        <w:t>Dwelle</w:t>
      </w:r>
      <w:proofErr w:type="spellEnd"/>
      <w:r>
        <w:t xml:space="preserve">.  Motion passed on a 6-0 vote.  </w:t>
      </w:r>
    </w:p>
    <w:p w:rsidR="00C175D1" w:rsidRDefault="009826FF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tab/>
        <w:t xml:space="preserve">201 – Legal Status of the School Board </w:t>
      </w:r>
    </w:p>
    <w:p w:rsidR="00C175D1" w:rsidRDefault="009826FF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tab/>
        <w:t xml:space="preserve">202 – School Board Officers </w:t>
      </w:r>
    </w:p>
    <w:p w:rsidR="00C175D1" w:rsidRDefault="009826FF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tab/>
      </w:r>
      <w:r>
        <w:t>203.1 – School Board Procedures; Rules of Order</w:t>
      </w:r>
    </w:p>
    <w:p w:rsidR="00C175D1" w:rsidRDefault="009826FF">
      <w:pPr>
        <w:pStyle w:val="normal0"/>
        <w:spacing w:line="240" w:lineRule="auto"/>
        <w:ind w:left="720"/>
      </w:pPr>
      <w:r>
        <w:tab/>
        <w:t>203.2 – Order of the Regular School Board Meeting</w:t>
      </w:r>
    </w:p>
    <w:p w:rsidR="00C175D1" w:rsidRDefault="009826FF">
      <w:pPr>
        <w:pStyle w:val="normal0"/>
        <w:spacing w:line="240" w:lineRule="auto"/>
        <w:ind w:left="720"/>
      </w:pPr>
      <w:r>
        <w:tab/>
        <w:t>203.5 – School Board Meeting Agenda</w:t>
      </w:r>
    </w:p>
    <w:p w:rsidR="00C175D1" w:rsidRDefault="009826FF">
      <w:pPr>
        <w:pStyle w:val="normal0"/>
        <w:spacing w:line="240" w:lineRule="auto"/>
        <w:ind w:left="720"/>
      </w:pPr>
      <w:r>
        <w:tab/>
        <w:t>203.6 – Consent Agendas</w:t>
      </w:r>
    </w:p>
    <w:p w:rsidR="00C175D1" w:rsidRDefault="009826FF">
      <w:pPr>
        <w:pStyle w:val="normal0"/>
        <w:spacing w:before="240" w:after="240" w:line="240" w:lineRule="auto"/>
        <w:rPr>
          <w:u w:val="single"/>
        </w:rPr>
      </w:pPr>
      <w:r>
        <w:rPr>
          <w:u w:val="single"/>
        </w:rPr>
        <w:t>NEW BUSINESS</w:t>
      </w:r>
    </w:p>
    <w:p w:rsidR="00C175D1" w:rsidRDefault="009826FF">
      <w:pPr>
        <w:pStyle w:val="normal0"/>
        <w:spacing w:before="240" w:after="240" w:line="240" w:lineRule="auto"/>
      </w:pPr>
      <w:r>
        <w:rPr>
          <w:u w:val="single"/>
        </w:rPr>
        <w:t>TRANSPORTATION CONTRACT</w:t>
      </w:r>
      <w:r>
        <w:t xml:space="preserve">:  A motion was made by Member </w:t>
      </w:r>
      <w:proofErr w:type="spellStart"/>
      <w:r>
        <w:t>Rol</w:t>
      </w:r>
      <w:proofErr w:type="spellEnd"/>
      <w:r>
        <w:t xml:space="preserve"> to approve a transportat</w:t>
      </w:r>
      <w:r>
        <w:t xml:space="preserve">ion contract with Bluff Country School Bus for the fiscal years 2017-2018 &amp; 2018-2019.  The motion was seconded by Member </w:t>
      </w:r>
      <w:proofErr w:type="spellStart"/>
      <w:r>
        <w:t>Dwelle</w:t>
      </w:r>
      <w:proofErr w:type="spellEnd"/>
      <w:r>
        <w:t xml:space="preserve"> and passed on a 6-0 vote.</w:t>
      </w:r>
    </w:p>
    <w:p w:rsidR="00C175D1" w:rsidRDefault="009826FF">
      <w:pPr>
        <w:pStyle w:val="normal0"/>
        <w:spacing w:before="240" w:after="240" w:line="240" w:lineRule="auto"/>
      </w:pPr>
      <w:r>
        <w:rPr>
          <w:u w:val="single"/>
        </w:rPr>
        <w:t xml:space="preserve">APPROVE 2017-2018 CAPITAL </w:t>
      </w:r>
      <w:proofErr w:type="gramStart"/>
      <w:r>
        <w:rPr>
          <w:u w:val="single"/>
        </w:rPr>
        <w:t>BUDGET</w:t>
      </w:r>
      <w:proofErr w:type="gramEnd"/>
      <w:r>
        <w:t xml:space="preserve">:  A motion was made by Member </w:t>
      </w:r>
      <w:proofErr w:type="spellStart"/>
      <w:r>
        <w:t>Rol</w:t>
      </w:r>
      <w:proofErr w:type="spellEnd"/>
      <w:r>
        <w:t xml:space="preserve"> to approve the 2017-2018 Capital B</w:t>
      </w:r>
      <w:r>
        <w:t xml:space="preserve">udget.  The motion was seconded by Member </w:t>
      </w:r>
      <w:proofErr w:type="spellStart"/>
      <w:r>
        <w:t>Balow</w:t>
      </w:r>
      <w:proofErr w:type="spellEnd"/>
      <w:r>
        <w:t xml:space="preserve">.  Motion passed on a 6-0 vote.  </w:t>
      </w:r>
    </w:p>
    <w:p w:rsidR="00C175D1" w:rsidRDefault="009826FF">
      <w:pPr>
        <w:pStyle w:val="normal0"/>
        <w:spacing w:before="240" w:after="240" w:line="240" w:lineRule="auto"/>
      </w:pPr>
      <w:r>
        <w:rPr>
          <w:u w:val="single"/>
        </w:rPr>
        <w:t>APPROVE 2017-2018 BUDGET</w:t>
      </w:r>
      <w:r>
        <w:t xml:space="preserve">:  A motion was made by Member </w:t>
      </w:r>
      <w:proofErr w:type="spellStart"/>
      <w:r>
        <w:t>Ohlhaber</w:t>
      </w:r>
      <w:proofErr w:type="spellEnd"/>
      <w:r>
        <w:t xml:space="preserve"> to approve the 2017-2018 Budget.  The motion was seconded by Member </w:t>
      </w:r>
      <w:proofErr w:type="spellStart"/>
      <w:r>
        <w:t>Dwelle</w:t>
      </w:r>
      <w:proofErr w:type="spellEnd"/>
      <w:r>
        <w:t xml:space="preserve">.  </w:t>
      </w:r>
    </w:p>
    <w:p w:rsidR="00C175D1" w:rsidRDefault="009826FF">
      <w:pPr>
        <w:pStyle w:val="normal0"/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Revenue</w:t>
      </w:r>
      <w:r>
        <w:tab/>
      </w:r>
      <w:r>
        <w:tab/>
      </w:r>
      <w:r>
        <w:tab/>
      </w:r>
      <w:r>
        <w:rPr>
          <w:u w:val="single"/>
        </w:rPr>
        <w:t>Expense</w:t>
      </w:r>
    </w:p>
    <w:p w:rsidR="00C175D1" w:rsidRDefault="009826FF">
      <w:pPr>
        <w:pStyle w:val="normal0"/>
        <w:spacing w:line="240" w:lineRule="auto"/>
      </w:pPr>
      <w:r>
        <w:t>General Fun</w:t>
      </w:r>
      <w:r>
        <w:t>d</w:t>
      </w:r>
      <w:r>
        <w:tab/>
      </w:r>
      <w:r>
        <w:tab/>
      </w:r>
      <w:r>
        <w:tab/>
        <w:t>12,572,477</w:t>
      </w:r>
      <w:r>
        <w:tab/>
      </w:r>
      <w:r>
        <w:tab/>
      </w:r>
      <w:r>
        <w:tab/>
        <w:t>13,009,529</w:t>
      </w:r>
    </w:p>
    <w:p w:rsidR="00C175D1" w:rsidRDefault="009826FF">
      <w:pPr>
        <w:pStyle w:val="normal0"/>
        <w:spacing w:line="240" w:lineRule="auto"/>
      </w:pPr>
      <w:r>
        <w:t>Food Service</w:t>
      </w:r>
      <w:r>
        <w:tab/>
      </w:r>
      <w:r>
        <w:tab/>
      </w:r>
      <w:r>
        <w:tab/>
        <w:t xml:space="preserve">     723,159</w:t>
      </w:r>
      <w:r>
        <w:tab/>
      </w:r>
      <w:r>
        <w:tab/>
      </w:r>
      <w:r>
        <w:tab/>
        <w:t xml:space="preserve">     686,273</w:t>
      </w:r>
    </w:p>
    <w:p w:rsidR="00C175D1" w:rsidRDefault="009826FF">
      <w:pPr>
        <w:pStyle w:val="normal0"/>
        <w:spacing w:line="240" w:lineRule="auto"/>
      </w:pPr>
      <w:r>
        <w:t>Community Ed</w:t>
      </w:r>
      <w:r>
        <w:tab/>
      </w:r>
      <w:r>
        <w:tab/>
        <w:t xml:space="preserve">     214,151</w:t>
      </w:r>
      <w:r>
        <w:tab/>
      </w:r>
      <w:r>
        <w:tab/>
      </w:r>
      <w:r>
        <w:tab/>
        <w:t xml:space="preserve">     500,918</w:t>
      </w:r>
    </w:p>
    <w:p w:rsidR="00C175D1" w:rsidRDefault="009826FF">
      <w:pPr>
        <w:pStyle w:val="normal0"/>
        <w:spacing w:line="240" w:lineRule="auto"/>
        <w:rPr>
          <w:u w:val="single"/>
        </w:rPr>
      </w:pPr>
      <w:r>
        <w:t>Debt Service</w:t>
      </w:r>
      <w:r>
        <w:tab/>
      </w:r>
      <w:r>
        <w:tab/>
      </w:r>
      <w:r>
        <w:tab/>
      </w:r>
      <w:r>
        <w:rPr>
          <w:u w:val="single"/>
        </w:rPr>
        <w:t xml:space="preserve">  1,668,845</w:t>
      </w:r>
      <w:r>
        <w:tab/>
      </w:r>
      <w:r>
        <w:tab/>
      </w:r>
      <w:r>
        <w:tab/>
      </w:r>
      <w:r>
        <w:rPr>
          <w:u w:val="single"/>
        </w:rPr>
        <w:t xml:space="preserve">  1,736,013</w:t>
      </w:r>
    </w:p>
    <w:p w:rsidR="00C175D1" w:rsidRDefault="009826FF">
      <w:pPr>
        <w:pStyle w:val="normal0"/>
        <w:spacing w:line="240" w:lineRule="auto"/>
      </w:pPr>
      <w:r>
        <w:t xml:space="preserve">   Total</w:t>
      </w:r>
      <w:r>
        <w:tab/>
      </w:r>
      <w:r>
        <w:tab/>
      </w:r>
      <w:r>
        <w:tab/>
      </w:r>
      <w:r>
        <w:tab/>
        <w:t>15,478,632</w:t>
      </w:r>
      <w:r>
        <w:tab/>
      </w:r>
      <w:r>
        <w:tab/>
      </w:r>
      <w:r>
        <w:tab/>
        <w:t>15,932,733</w:t>
      </w:r>
    </w:p>
    <w:p w:rsidR="00C175D1" w:rsidRDefault="00C175D1">
      <w:pPr>
        <w:pStyle w:val="normal0"/>
        <w:spacing w:line="240" w:lineRule="auto"/>
      </w:pPr>
    </w:p>
    <w:p w:rsidR="00C175D1" w:rsidRDefault="009826FF">
      <w:pPr>
        <w:pStyle w:val="normal0"/>
        <w:spacing w:line="240" w:lineRule="auto"/>
      </w:pPr>
      <w:r>
        <w:t>Motion passed on a 6-0 vote.</w:t>
      </w:r>
    </w:p>
    <w:p w:rsidR="00C175D1" w:rsidRDefault="009826FF">
      <w:pPr>
        <w:pStyle w:val="normal0"/>
        <w:spacing w:before="240" w:after="240" w:line="240" w:lineRule="auto"/>
      </w:pPr>
      <w:r>
        <w:rPr>
          <w:u w:val="single"/>
        </w:rPr>
        <w:t>AUTHORIZE PROJECT PROPOSAL SUBMISSION</w:t>
      </w:r>
      <w:r>
        <w:t xml:space="preserve">:  A motion was made by Member </w:t>
      </w:r>
      <w:proofErr w:type="spellStart"/>
      <w:r>
        <w:t>Rol</w:t>
      </w:r>
      <w:proofErr w:type="spellEnd"/>
      <w:r>
        <w:t xml:space="preserve"> to direct District Administration (Supt. </w:t>
      </w:r>
      <w:proofErr w:type="spellStart"/>
      <w:r>
        <w:t>Enger</w:t>
      </w:r>
      <w:proofErr w:type="spellEnd"/>
      <w:r>
        <w:t>) to work with the project consultants to develop an appropriate project proposal for the scope described, in an amount not to exceed $12,</w:t>
      </w:r>
      <w:r>
        <w:t xml:space="preserve">000,000, to submit to MN Dept. of Education as required for their process of Review &amp; Comment.  The motion was seconded by Member </w:t>
      </w:r>
      <w:proofErr w:type="spellStart"/>
      <w:r>
        <w:t>Ohlhaber</w:t>
      </w:r>
      <w:proofErr w:type="spellEnd"/>
      <w:r>
        <w:t xml:space="preserve">.  The motion passed on a 6-0 vote.  </w:t>
      </w:r>
    </w:p>
    <w:p w:rsidR="00C175D1" w:rsidRDefault="009826FF">
      <w:pPr>
        <w:pStyle w:val="normal0"/>
        <w:spacing w:before="240" w:after="240" w:line="240" w:lineRule="auto"/>
      </w:pPr>
      <w:r>
        <w:rPr>
          <w:u w:val="single"/>
        </w:rPr>
        <w:t>APPROVE DISTRICT HEALTH INSURANCE FOR 2017-2018</w:t>
      </w:r>
      <w:r>
        <w:t xml:space="preserve">:  A motion was made by Member </w:t>
      </w:r>
      <w:proofErr w:type="spellStart"/>
      <w:r>
        <w:t>Oh</w:t>
      </w:r>
      <w:r>
        <w:t>lhaber</w:t>
      </w:r>
      <w:proofErr w:type="spellEnd"/>
      <w:r>
        <w:t xml:space="preserve"> to approve the District Group Health Care Insurance with PEIP (Public Employee Insurance Program) for the 2017-2018 school </w:t>
      </w:r>
      <w:proofErr w:type="gramStart"/>
      <w:r>
        <w:t>year</w:t>
      </w:r>
      <w:proofErr w:type="gramEnd"/>
      <w:r>
        <w:t xml:space="preserve">.  The motion was seconded by Member </w:t>
      </w:r>
      <w:proofErr w:type="spellStart"/>
      <w:r>
        <w:t>Rol</w:t>
      </w:r>
      <w:proofErr w:type="spellEnd"/>
      <w:r>
        <w:t xml:space="preserve">.  The motion passed on a 6-0 vote.  </w:t>
      </w:r>
    </w:p>
    <w:p w:rsidR="00C175D1" w:rsidRDefault="009826FF">
      <w:pPr>
        <w:pStyle w:val="normal0"/>
        <w:spacing w:before="240" w:after="240" w:line="240" w:lineRule="auto"/>
      </w:pPr>
      <w:r>
        <w:rPr>
          <w:u w:val="single"/>
        </w:rPr>
        <w:lastRenderedPageBreak/>
        <w:t>APPROVE DISTRICT DENTAL INSURANCE FOR 2017-2</w:t>
      </w:r>
      <w:r>
        <w:rPr>
          <w:u w:val="single"/>
        </w:rPr>
        <w:t>018</w:t>
      </w:r>
      <w:r>
        <w:t xml:space="preserve">:  A motion was made by Member </w:t>
      </w:r>
      <w:proofErr w:type="spellStart"/>
      <w:r>
        <w:t>Ohlhaber</w:t>
      </w:r>
      <w:proofErr w:type="spellEnd"/>
      <w:r>
        <w:t xml:space="preserve"> to approve the District Dental Insurance Renewal with Health Partners for the 2017-2018 school </w:t>
      </w:r>
      <w:proofErr w:type="gramStart"/>
      <w:r>
        <w:t>year</w:t>
      </w:r>
      <w:proofErr w:type="gramEnd"/>
      <w:r>
        <w:t xml:space="preserve">.  The motion was seconded by Member </w:t>
      </w:r>
      <w:proofErr w:type="spellStart"/>
      <w:r>
        <w:t>Balow</w:t>
      </w:r>
      <w:proofErr w:type="spellEnd"/>
      <w:r>
        <w:t xml:space="preserve">.  The motion passed on a 6-0 vote.  </w:t>
      </w:r>
    </w:p>
    <w:p w:rsidR="00C175D1" w:rsidRDefault="009826FF">
      <w:pPr>
        <w:pStyle w:val="normal0"/>
        <w:spacing w:before="240" w:after="240" w:line="240" w:lineRule="auto"/>
      </w:pPr>
      <w:r>
        <w:rPr>
          <w:u w:val="single"/>
        </w:rPr>
        <w:t>APPROVE DISTRICT LIFE INSURANCE FO</w:t>
      </w:r>
      <w:r>
        <w:rPr>
          <w:u w:val="single"/>
        </w:rPr>
        <w:t>R 2017-2018</w:t>
      </w:r>
      <w:r>
        <w:t xml:space="preserve">:  A motion was made by Member </w:t>
      </w:r>
      <w:proofErr w:type="spellStart"/>
      <w:r>
        <w:t>Balow</w:t>
      </w:r>
      <w:proofErr w:type="spellEnd"/>
      <w:r>
        <w:t xml:space="preserve"> to approve the District Life Insurance Renewal with Reliance Standard for the 2017-2018 school </w:t>
      </w:r>
      <w:proofErr w:type="gramStart"/>
      <w:r>
        <w:t>year</w:t>
      </w:r>
      <w:proofErr w:type="gramEnd"/>
      <w:r>
        <w:t xml:space="preserve">.  The motion was seconded by Member </w:t>
      </w:r>
      <w:proofErr w:type="spellStart"/>
      <w:r>
        <w:t>Ohlhaber</w:t>
      </w:r>
      <w:proofErr w:type="spellEnd"/>
      <w:r>
        <w:t xml:space="preserve">.  The motion passed on a 6-0 vote.  </w:t>
      </w:r>
    </w:p>
    <w:p w:rsidR="00C175D1" w:rsidRDefault="009826FF">
      <w:pPr>
        <w:pStyle w:val="normal0"/>
        <w:spacing w:before="240" w:after="240" w:line="240" w:lineRule="auto"/>
      </w:pPr>
      <w:r>
        <w:rPr>
          <w:u w:val="single"/>
        </w:rPr>
        <w:t>APPROVE DISTRICT LONG TERM</w:t>
      </w:r>
      <w:r>
        <w:rPr>
          <w:u w:val="single"/>
        </w:rPr>
        <w:t xml:space="preserve"> DISABILITY FOR 2017-2018</w:t>
      </w:r>
      <w:r>
        <w:t xml:space="preserve">:  A motion was made by Member </w:t>
      </w:r>
      <w:proofErr w:type="spellStart"/>
      <w:r>
        <w:t>Balow</w:t>
      </w:r>
      <w:proofErr w:type="spellEnd"/>
      <w:r>
        <w:t xml:space="preserve"> to approve the District Long Term Disability Renewal with Madison National Life Insurance for the 2017-2018 school </w:t>
      </w:r>
      <w:proofErr w:type="gramStart"/>
      <w:r>
        <w:t>year</w:t>
      </w:r>
      <w:proofErr w:type="gramEnd"/>
      <w:r>
        <w:t xml:space="preserve">.  The motion was seconded by Member </w:t>
      </w:r>
      <w:proofErr w:type="spellStart"/>
      <w:r>
        <w:t>Weist</w:t>
      </w:r>
      <w:proofErr w:type="spellEnd"/>
      <w:r>
        <w:t>.  The motion passed on a 6-0 vot</w:t>
      </w:r>
      <w:r>
        <w:t xml:space="preserve">e.  </w:t>
      </w:r>
    </w:p>
    <w:p w:rsidR="00C175D1" w:rsidRDefault="009826FF">
      <w:pPr>
        <w:pStyle w:val="normal0"/>
        <w:spacing w:before="240" w:after="240" w:line="240" w:lineRule="auto"/>
      </w:pPr>
      <w:r>
        <w:rPr>
          <w:u w:val="single"/>
        </w:rPr>
        <w:t>MEMBERSHIP IN SOUTHEAST SERVICE COOP:</w:t>
      </w:r>
      <w:r>
        <w:t xml:space="preserve">  A motion was made by Member </w:t>
      </w:r>
      <w:proofErr w:type="spellStart"/>
      <w:r>
        <w:t>Dwelle</w:t>
      </w:r>
      <w:proofErr w:type="spellEnd"/>
      <w:r>
        <w:t xml:space="preserve"> and seconded by Member </w:t>
      </w:r>
      <w:proofErr w:type="spellStart"/>
      <w:r>
        <w:t>Rol</w:t>
      </w:r>
      <w:proofErr w:type="spellEnd"/>
      <w:r>
        <w:t xml:space="preserve"> to approve membership in Southeast Service Coop for 2017-2018 for $2,274.  The motion passed on a 6-0 vote.</w:t>
      </w:r>
    </w:p>
    <w:p w:rsidR="00C175D1" w:rsidRDefault="009826FF">
      <w:pPr>
        <w:pStyle w:val="normal0"/>
        <w:spacing w:before="240" w:after="240" w:line="240" w:lineRule="auto"/>
      </w:pPr>
      <w:r>
        <w:rPr>
          <w:u w:val="single"/>
        </w:rPr>
        <w:t>DESIGNATE H&amp;S MGMT SERVICES:</w:t>
      </w:r>
      <w:r>
        <w:t xml:space="preserve">  A motion was</w:t>
      </w:r>
      <w:r>
        <w:t xml:space="preserve"> made by Member </w:t>
      </w:r>
      <w:proofErr w:type="spellStart"/>
      <w:r>
        <w:t>Rol</w:t>
      </w:r>
      <w:proofErr w:type="spellEnd"/>
      <w:r>
        <w:t xml:space="preserve"> to approve IEA as the Districts Environmental, Health &amp; Safety Management service for 2017-2018.  Member </w:t>
      </w:r>
      <w:proofErr w:type="spellStart"/>
      <w:r>
        <w:t>Rol</w:t>
      </w:r>
      <w:proofErr w:type="spellEnd"/>
      <w:r>
        <w:t xml:space="preserve"> amended his motion “services not to exceed $11,455”.  The motion was seconded by </w:t>
      </w:r>
      <w:proofErr w:type="spellStart"/>
      <w:r>
        <w:t>Dwelle</w:t>
      </w:r>
      <w:proofErr w:type="spellEnd"/>
      <w:r>
        <w:t>, and passed on a 6-0 vote.</w:t>
      </w:r>
    </w:p>
    <w:p w:rsidR="00C175D1" w:rsidRDefault="009826FF">
      <w:pPr>
        <w:pStyle w:val="normal0"/>
        <w:spacing w:before="240" w:after="240" w:line="240" w:lineRule="auto"/>
      </w:pPr>
      <w:r>
        <w:rPr>
          <w:u w:val="single"/>
        </w:rPr>
        <w:t>MEMBERSHIP I</w:t>
      </w:r>
      <w:r>
        <w:rPr>
          <w:u w:val="single"/>
        </w:rPr>
        <w:t>N SEE:</w:t>
      </w:r>
      <w:r>
        <w:t xml:space="preserve">  A motion was made by Member </w:t>
      </w:r>
      <w:proofErr w:type="spellStart"/>
      <w:r>
        <w:t>Balow</w:t>
      </w:r>
      <w:proofErr w:type="spellEnd"/>
      <w:r>
        <w:t xml:space="preserve"> and seconded by Member </w:t>
      </w:r>
      <w:proofErr w:type="spellStart"/>
      <w:r>
        <w:t>Rol</w:t>
      </w:r>
      <w:proofErr w:type="spellEnd"/>
      <w:r>
        <w:t xml:space="preserve"> to approve membership in Schools for Equity in Education for the 2017-2018 school </w:t>
      </w:r>
      <w:proofErr w:type="gramStart"/>
      <w:r>
        <w:t>year</w:t>
      </w:r>
      <w:proofErr w:type="gramEnd"/>
      <w:r>
        <w:t xml:space="preserve"> for $2,330.87.  The motion passed on a 6-0 vote.</w:t>
      </w:r>
    </w:p>
    <w:p w:rsidR="00C175D1" w:rsidRDefault="009826FF">
      <w:pPr>
        <w:pStyle w:val="normal0"/>
        <w:spacing w:line="240" w:lineRule="auto"/>
      </w:pPr>
      <w:r>
        <w:rPr>
          <w:u w:val="single"/>
        </w:rPr>
        <w:t>TRACK REFURBISHMENT</w:t>
      </w:r>
      <w:r>
        <w:t xml:space="preserve">:  A motion was made by Member </w:t>
      </w:r>
      <w:proofErr w:type="spellStart"/>
      <w:r>
        <w:t>O</w:t>
      </w:r>
      <w:r>
        <w:t>hlhaber</w:t>
      </w:r>
      <w:proofErr w:type="spellEnd"/>
      <w:r>
        <w:t xml:space="preserve"> and seconded by Member </w:t>
      </w:r>
      <w:proofErr w:type="spellStart"/>
      <w:r>
        <w:t>Weist</w:t>
      </w:r>
      <w:proofErr w:type="spellEnd"/>
      <w:r>
        <w:t xml:space="preserve"> to approve Fisher Tracks proposal for the refurbishment of the District Track for $66,403.  The motion passed on a 6-0 vote.</w:t>
      </w:r>
    </w:p>
    <w:p w:rsidR="00C175D1" w:rsidRDefault="009826FF">
      <w:pPr>
        <w:pStyle w:val="normal0"/>
        <w:spacing w:before="240" w:after="240" w:line="240" w:lineRule="auto"/>
      </w:pPr>
      <w:r>
        <w:t>First reading on the following School Board policies:</w:t>
      </w:r>
    </w:p>
    <w:p w:rsidR="00C175D1" w:rsidRDefault="009826FF">
      <w:pPr>
        <w:pStyle w:val="normal0"/>
        <w:spacing w:line="240" w:lineRule="auto"/>
        <w:ind w:left="720"/>
      </w:pPr>
      <w:r>
        <w:t>533 – Wellness</w:t>
      </w:r>
    </w:p>
    <w:p w:rsidR="00C175D1" w:rsidRDefault="009826FF">
      <w:pPr>
        <w:pStyle w:val="normal0"/>
        <w:spacing w:line="240" w:lineRule="auto"/>
        <w:ind w:left="720"/>
      </w:pPr>
      <w:r>
        <w:t>534 – Unpaid Meal Charges</w:t>
      </w:r>
    </w:p>
    <w:p w:rsidR="00C175D1" w:rsidRDefault="00C175D1">
      <w:pPr>
        <w:pStyle w:val="normal0"/>
        <w:spacing w:line="240" w:lineRule="auto"/>
        <w:ind w:left="720"/>
      </w:pPr>
    </w:p>
    <w:p w:rsidR="00C175D1" w:rsidRDefault="009826FF">
      <w:pPr>
        <w:pStyle w:val="normal0"/>
        <w:spacing w:line="240" w:lineRule="auto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STATE PARTICIPANTS</w:t>
      </w:r>
      <w:r>
        <w:rPr>
          <w:rFonts w:ascii="Times New Roman" w:eastAsia="Times New Roman" w:hAnsi="Times New Roman" w:cs="Times New Roman"/>
          <w:sz w:val="24"/>
          <w:szCs w:val="24"/>
        </w:rPr>
        <w:t>:  The Board recognized State Participants:</w:t>
      </w:r>
      <w:r>
        <w:rPr>
          <w:highlight w:val="white"/>
        </w:rPr>
        <w:t xml:space="preserve"> </w:t>
      </w:r>
    </w:p>
    <w:p w:rsidR="00C175D1" w:rsidRDefault="009826FF">
      <w:pPr>
        <w:pStyle w:val="normal0"/>
        <w:spacing w:line="240" w:lineRule="auto"/>
        <w:ind w:left="720"/>
      </w:pPr>
      <w:r>
        <w:rPr>
          <w:highlight w:val="white"/>
        </w:rPr>
        <w:tab/>
        <w:t>Boys Track participants;  </w:t>
      </w:r>
    </w:p>
    <w:p w:rsidR="00C175D1" w:rsidRDefault="009826FF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highlight w:val="white"/>
        </w:rPr>
        <w:t xml:space="preserve">State Champion: 800 Meter Run: Carl Kozlowski </w:t>
      </w:r>
    </w:p>
    <w:p w:rsidR="00C175D1" w:rsidRDefault="009826FF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highlight w:val="white"/>
        </w:rPr>
        <w:t xml:space="preserve">3rd Place in High Jump &amp; Long Jump: Ethan </w:t>
      </w:r>
      <w:proofErr w:type="spellStart"/>
      <w:r>
        <w:rPr>
          <w:highlight w:val="white"/>
        </w:rPr>
        <w:t>Heitman</w:t>
      </w:r>
      <w:proofErr w:type="gramStart"/>
      <w:r>
        <w:rPr>
          <w:highlight w:val="white"/>
        </w:rPr>
        <w:t>,p</w:t>
      </w:r>
      <w:proofErr w:type="spellEnd"/>
      <w:proofErr w:type="gramEnd"/>
    </w:p>
    <w:p w:rsidR="00C175D1" w:rsidRDefault="009826FF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highlight w:val="white"/>
        </w:rPr>
        <w:t xml:space="preserve">6th Place in 4x800 Run: </w:t>
      </w:r>
      <w:proofErr w:type="spellStart"/>
      <w:r>
        <w:rPr>
          <w:highlight w:val="white"/>
        </w:rPr>
        <w:t>Denilzo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Baltazar</w:t>
      </w:r>
      <w:proofErr w:type="spellEnd"/>
      <w:r>
        <w:rPr>
          <w:highlight w:val="white"/>
        </w:rPr>
        <w:t xml:space="preserve">, Nate </w:t>
      </w:r>
      <w:proofErr w:type="spellStart"/>
      <w:r>
        <w:rPr>
          <w:highlight w:val="white"/>
        </w:rPr>
        <w:t>Jasso</w:t>
      </w:r>
      <w:proofErr w:type="spellEnd"/>
      <w:r>
        <w:rPr>
          <w:highlight w:val="white"/>
        </w:rPr>
        <w:t xml:space="preserve">, Mitch </w:t>
      </w:r>
      <w:proofErr w:type="spellStart"/>
      <w:r>
        <w:rPr>
          <w:highlight w:val="white"/>
        </w:rPr>
        <w:t>Mund</w:t>
      </w:r>
      <w:proofErr w:type="spellEnd"/>
      <w:r>
        <w:rPr>
          <w:highlight w:val="white"/>
        </w:rPr>
        <w:t>, &amp; Carl Kozlowski.  </w:t>
      </w:r>
      <w:proofErr w:type="gramStart"/>
      <w:r>
        <w:rPr>
          <w:highlight w:val="white"/>
        </w:rPr>
        <w:t xml:space="preserve">Coaches; Andy Hoch, Tom Pederson, Tim Anderson, </w:t>
      </w:r>
      <w:proofErr w:type="spellStart"/>
      <w:r>
        <w:rPr>
          <w:highlight w:val="white"/>
        </w:rPr>
        <w:t>Meribeth</w:t>
      </w:r>
      <w:proofErr w:type="spellEnd"/>
      <w:r>
        <w:rPr>
          <w:highlight w:val="white"/>
        </w:rPr>
        <w:t xml:space="preserve"> Kozlowski, </w:t>
      </w:r>
      <w:proofErr w:type="spellStart"/>
      <w:r>
        <w:rPr>
          <w:highlight w:val="white"/>
        </w:rPr>
        <w:t>Howie</w:t>
      </w:r>
      <w:proofErr w:type="spellEnd"/>
      <w:r>
        <w:rPr>
          <w:highlight w:val="white"/>
        </w:rPr>
        <w:t xml:space="preserve"> Cook.</w:t>
      </w:r>
      <w:proofErr w:type="gramEnd"/>
      <w:r>
        <w:rPr>
          <w:highlight w:val="white"/>
        </w:rPr>
        <w:t xml:space="preserve"> </w:t>
      </w:r>
      <w:r>
        <w:t> </w:t>
      </w:r>
    </w:p>
    <w:p w:rsidR="00C175D1" w:rsidRDefault="00C175D1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175D1" w:rsidRDefault="009826FF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highlight w:val="white"/>
        </w:rPr>
        <w:t xml:space="preserve">Boys Golf participants at the State Tournament, placing 6th; </w:t>
      </w:r>
    </w:p>
    <w:p w:rsidR="00C175D1" w:rsidRDefault="009826FF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highlight w:val="white"/>
        </w:rPr>
        <w:t xml:space="preserve">Brennan </w:t>
      </w:r>
      <w:proofErr w:type="spellStart"/>
      <w:r>
        <w:rPr>
          <w:highlight w:val="white"/>
        </w:rPr>
        <w:t>Rothgarn</w:t>
      </w:r>
      <w:proofErr w:type="spellEnd"/>
      <w:r>
        <w:rPr>
          <w:highlight w:val="white"/>
        </w:rPr>
        <w:t xml:space="preserve">, Parker </w:t>
      </w:r>
      <w:proofErr w:type="spellStart"/>
      <w:r>
        <w:rPr>
          <w:highlight w:val="white"/>
        </w:rPr>
        <w:t>Schurhammer</w:t>
      </w:r>
      <w:proofErr w:type="spellEnd"/>
      <w:r>
        <w:rPr>
          <w:highlight w:val="white"/>
        </w:rPr>
        <w:t xml:space="preserve">, Levi </w:t>
      </w:r>
      <w:proofErr w:type="spellStart"/>
      <w:r>
        <w:rPr>
          <w:highlight w:val="white"/>
        </w:rPr>
        <w:t>Herbst</w:t>
      </w:r>
      <w:proofErr w:type="spellEnd"/>
      <w:r>
        <w:rPr>
          <w:highlight w:val="white"/>
        </w:rPr>
        <w:t xml:space="preserve">, Thomas </w:t>
      </w:r>
      <w:proofErr w:type="spellStart"/>
      <w:r>
        <w:rPr>
          <w:highlight w:val="white"/>
        </w:rPr>
        <w:t>Huettl</w:t>
      </w:r>
      <w:proofErr w:type="spellEnd"/>
      <w:r>
        <w:rPr>
          <w:highlight w:val="white"/>
        </w:rPr>
        <w:t xml:space="preserve">, Riley Fritz, Carter </w:t>
      </w:r>
      <w:proofErr w:type="spellStart"/>
      <w:r>
        <w:rPr>
          <w:highlight w:val="white"/>
        </w:rPr>
        <w:t>Gnotke</w:t>
      </w:r>
      <w:proofErr w:type="spellEnd"/>
      <w:r>
        <w:rPr>
          <w:highlight w:val="white"/>
        </w:rPr>
        <w:t xml:space="preserve">. </w:t>
      </w:r>
      <w:proofErr w:type="gramStart"/>
      <w:r>
        <w:rPr>
          <w:highlight w:val="white"/>
        </w:rPr>
        <w:t xml:space="preserve">Coach Luther </w:t>
      </w:r>
      <w:proofErr w:type="spellStart"/>
      <w:r>
        <w:rPr>
          <w:highlight w:val="white"/>
        </w:rPr>
        <w:t>Berkeland</w:t>
      </w:r>
      <w:proofErr w:type="spellEnd"/>
      <w:r>
        <w:rPr>
          <w:highlight w:val="white"/>
        </w:rPr>
        <w:t xml:space="preserve"> and Assistant Coach Andy </w:t>
      </w:r>
      <w:proofErr w:type="spellStart"/>
      <w:r>
        <w:rPr>
          <w:highlight w:val="white"/>
        </w:rPr>
        <w:t>Huettl</w:t>
      </w:r>
      <w:proofErr w:type="spellEnd"/>
      <w:r>
        <w:rPr>
          <w:highlight w:val="white"/>
        </w:rPr>
        <w:t>.</w:t>
      </w:r>
      <w:proofErr w:type="gramEnd"/>
    </w:p>
    <w:p w:rsidR="00C175D1" w:rsidRDefault="009826FF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75D1" w:rsidRDefault="009826FF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highlight w:val="white"/>
        </w:rPr>
        <w:t xml:space="preserve">Girls </w:t>
      </w:r>
      <w:proofErr w:type="gramStart"/>
      <w:r>
        <w:rPr>
          <w:highlight w:val="white"/>
        </w:rPr>
        <w:t>Golf  participants</w:t>
      </w:r>
      <w:proofErr w:type="gramEnd"/>
      <w:r>
        <w:rPr>
          <w:highlight w:val="white"/>
        </w:rPr>
        <w:t xml:space="preserve"> at the State Tournament, Placing 2nd;  </w:t>
      </w:r>
      <w:proofErr w:type="spellStart"/>
      <w:r>
        <w:rPr>
          <w:highlight w:val="white"/>
        </w:rPr>
        <w:t>Lexi</w:t>
      </w:r>
      <w:proofErr w:type="spellEnd"/>
    </w:p>
    <w:p w:rsidR="00C175D1" w:rsidRDefault="009826FF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highlight w:val="white"/>
        </w:rPr>
        <w:t>Geolat</w:t>
      </w:r>
      <w:proofErr w:type="spellEnd"/>
      <w:r>
        <w:rPr>
          <w:highlight w:val="white"/>
        </w:rPr>
        <w:t xml:space="preserve">, Olivia </w:t>
      </w:r>
      <w:proofErr w:type="spellStart"/>
      <w:r>
        <w:rPr>
          <w:highlight w:val="white"/>
        </w:rPr>
        <w:t>Matzke</w:t>
      </w:r>
      <w:proofErr w:type="spellEnd"/>
      <w:r>
        <w:rPr>
          <w:highlight w:val="white"/>
        </w:rPr>
        <w:t xml:space="preserve">, Lidia </w:t>
      </w:r>
      <w:proofErr w:type="spellStart"/>
      <w:r>
        <w:rPr>
          <w:highlight w:val="white"/>
        </w:rPr>
        <w:t>Waller</w:t>
      </w:r>
      <w:r>
        <w:rPr>
          <w:highlight w:val="white"/>
        </w:rPr>
        <w:t>ich</w:t>
      </w:r>
      <w:proofErr w:type="spellEnd"/>
      <w:r>
        <w:rPr>
          <w:highlight w:val="white"/>
        </w:rPr>
        <w:t xml:space="preserve">, Ava </w:t>
      </w:r>
      <w:proofErr w:type="spellStart"/>
      <w:r>
        <w:rPr>
          <w:highlight w:val="white"/>
        </w:rPr>
        <w:t>Wallerich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Marah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Rothgarn</w:t>
      </w:r>
      <w:proofErr w:type="spellEnd"/>
      <w:r>
        <w:rPr>
          <w:highlight w:val="white"/>
        </w:rPr>
        <w:t>, Taylor</w:t>
      </w:r>
    </w:p>
    <w:p w:rsidR="00C175D1" w:rsidRDefault="009826FF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highlight w:val="white"/>
        </w:rPr>
        <w:lastRenderedPageBreak/>
        <w:t>Willers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Coach Steve </w:t>
      </w:r>
      <w:proofErr w:type="spellStart"/>
      <w:r>
        <w:t>Randgaard</w:t>
      </w:r>
      <w:proofErr w:type="spellEnd"/>
      <w:r>
        <w:t xml:space="preserve"> and Assistant Coach Abby Gruber.</w:t>
      </w:r>
      <w:proofErr w:type="gramEnd"/>
      <w:r>
        <w:t xml:space="preserve"> </w:t>
      </w:r>
    </w:p>
    <w:p w:rsidR="00C175D1" w:rsidRDefault="009826FF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75D1" w:rsidRDefault="009826FF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>State Adaptive Bowling participants.</w:t>
      </w:r>
      <w:proofErr w:type="gramEnd"/>
      <w:r>
        <w:t xml:space="preserve"> </w:t>
      </w:r>
      <w:r>
        <w:rPr>
          <w:color w:val="222222"/>
          <w:highlight w:val="white"/>
        </w:rPr>
        <w:t xml:space="preserve">Blake </w:t>
      </w:r>
      <w:proofErr w:type="gramStart"/>
      <w:r>
        <w:rPr>
          <w:color w:val="222222"/>
          <w:highlight w:val="white"/>
        </w:rPr>
        <w:t>Fredrick ,</w:t>
      </w:r>
      <w:proofErr w:type="gramEnd"/>
      <w:r>
        <w:rPr>
          <w:color w:val="222222"/>
          <w:highlight w:val="white"/>
        </w:rPr>
        <w:t xml:space="preserve"> Autumn </w:t>
      </w:r>
      <w:proofErr w:type="spellStart"/>
      <w:r>
        <w:rPr>
          <w:color w:val="222222"/>
          <w:highlight w:val="white"/>
        </w:rPr>
        <w:t>Molle</w:t>
      </w:r>
      <w:proofErr w:type="spellEnd"/>
      <w:r>
        <w:rPr>
          <w:color w:val="222222"/>
          <w:highlight w:val="white"/>
        </w:rPr>
        <w:t>, Lana Parsons, Brittany Plank</w:t>
      </w:r>
      <w:r>
        <w:t xml:space="preserve">. </w:t>
      </w:r>
      <w:proofErr w:type="gramStart"/>
      <w:r>
        <w:t xml:space="preserve">Coach Kim </w:t>
      </w:r>
      <w:proofErr w:type="spellStart"/>
      <w:r>
        <w:t>Bobb</w:t>
      </w:r>
      <w:proofErr w:type="spellEnd"/>
      <w:r>
        <w:t xml:space="preserve"> and Assistant Coach Deb Holmgren.</w:t>
      </w:r>
      <w:proofErr w:type="gramEnd"/>
    </w:p>
    <w:p w:rsidR="00C175D1" w:rsidRDefault="009826FF">
      <w:pPr>
        <w:pStyle w:val="normal0"/>
        <w:spacing w:line="240" w:lineRule="auto"/>
      </w:pPr>
      <w:r>
        <w:rPr>
          <w:u w:val="single"/>
        </w:rPr>
        <w:t>PERSONNEL</w:t>
      </w:r>
    </w:p>
    <w:p w:rsidR="00C175D1" w:rsidRDefault="00C175D1">
      <w:pPr>
        <w:pStyle w:val="normal0"/>
      </w:pPr>
    </w:p>
    <w:p w:rsidR="00C175D1" w:rsidRDefault="009826FF">
      <w:pPr>
        <w:pStyle w:val="normal0"/>
      </w:pPr>
      <w:r>
        <w:rPr>
          <w:u w:val="single"/>
        </w:rPr>
        <w:t>APPROVE RESIGNATION</w:t>
      </w:r>
      <w:r>
        <w:t xml:space="preserve">:  Member </w:t>
      </w:r>
      <w:proofErr w:type="spellStart"/>
      <w:r>
        <w:t>Rol</w:t>
      </w:r>
      <w:proofErr w:type="spellEnd"/>
      <w:r>
        <w:t xml:space="preserve"> made the motion to approve the resignation of Alex </w:t>
      </w:r>
      <w:proofErr w:type="spellStart"/>
      <w:r>
        <w:t>Borgschatz</w:t>
      </w:r>
      <w:proofErr w:type="spellEnd"/>
      <w:r>
        <w:t xml:space="preserve">, Special Education Teacher, effective at the end of the school year 2016-2017.  The motion was seconded by Member </w:t>
      </w:r>
      <w:proofErr w:type="spellStart"/>
      <w:r>
        <w:t>Ohlhaber</w:t>
      </w:r>
      <w:proofErr w:type="spellEnd"/>
      <w:r>
        <w:t xml:space="preserve"> and carried on a 6-0 vote.</w:t>
      </w:r>
      <w:r>
        <w:t xml:space="preserve">  </w:t>
      </w:r>
    </w:p>
    <w:p w:rsidR="00C175D1" w:rsidRDefault="00C175D1">
      <w:pPr>
        <w:pStyle w:val="normal0"/>
      </w:pPr>
    </w:p>
    <w:p w:rsidR="00C175D1" w:rsidRDefault="009826FF">
      <w:pPr>
        <w:pStyle w:val="normal0"/>
      </w:pPr>
      <w:r>
        <w:rPr>
          <w:u w:val="single"/>
        </w:rPr>
        <w:t>APPROVE RESIGNATION</w:t>
      </w:r>
      <w:r>
        <w:t xml:space="preserve">:  Member </w:t>
      </w:r>
      <w:proofErr w:type="spellStart"/>
      <w:r>
        <w:t>Weist</w:t>
      </w:r>
      <w:proofErr w:type="spellEnd"/>
      <w:r>
        <w:t xml:space="preserve"> made the motion to approve the resignation of Tina Thompson, LEEP 3 year old Teacher, effective at the end of the school year 2016-2017.  The motion was seconded by Member </w:t>
      </w:r>
      <w:proofErr w:type="spellStart"/>
      <w:r>
        <w:t>Dwelle</w:t>
      </w:r>
      <w:proofErr w:type="spellEnd"/>
      <w:r>
        <w:t xml:space="preserve"> and carried on a 6-0 vote.  </w:t>
      </w:r>
    </w:p>
    <w:p w:rsidR="00C175D1" w:rsidRDefault="00C175D1">
      <w:pPr>
        <w:pStyle w:val="normal0"/>
        <w:rPr>
          <w:u w:val="single"/>
        </w:rPr>
      </w:pPr>
    </w:p>
    <w:p w:rsidR="00C175D1" w:rsidRDefault="009826FF">
      <w:pPr>
        <w:pStyle w:val="normal0"/>
      </w:pPr>
      <w:r>
        <w:rPr>
          <w:u w:val="single"/>
        </w:rPr>
        <w:t xml:space="preserve">APPROVE </w:t>
      </w:r>
      <w:r>
        <w:rPr>
          <w:u w:val="single"/>
        </w:rPr>
        <w:t>LINCOLN SPECIAL ED TEACHER:</w:t>
      </w:r>
      <w:r>
        <w:t xml:space="preserve">   Member </w:t>
      </w:r>
      <w:proofErr w:type="spellStart"/>
      <w:r>
        <w:t>Rol</w:t>
      </w:r>
      <w:proofErr w:type="spellEnd"/>
      <w:r>
        <w:t xml:space="preserve"> made the motion to approve </w:t>
      </w:r>
      <w:proofErr w:type="spellStart"/>
      <w:r>
        <w:t>Siri</w:t>
      </w:r>
      <w:proofErr w:type="spellEnd"/>
      <w:r>
        <w:t xml:space="preserve"> </w:t>
      </w:r>
      <w:proofErr w:type="spellStart"/>
      <w:r>
        <w:t>Vollan</w:t>
      </w:r>
      <w:proofErr w:type="spellEnd"/>
      <w:r>
        <w:t xml:space="preserve"> as a Lincoln High School Special Education Teacher for the 2017-2018 school </w:t>
      </w:r>
      <w:proofErr w:type="gramStart"/>
      <w:r>
        <w:t>year</w:t>
      </w:r>
      <w:proofErr w:type="gramEnd"/>
      <w:r>
        <w:t xml:space="preserve"> (MS+30/Step 12).  The motion was seconded by Member </w:t>
      </w:r>
      <w:proofErr w:type="spellStart"/>
      <w:r>
        <w:t>Ohlhaber</w:t>
      </w:r>
      <w:proofErr w:type="spellEnd"/>
      <w:r>
        <w:t xml:space="preserve"> and carried on a 6-0 vote.</w:t>
      </w:r>
    </w:p>
    <w:p w:rsidR="00C175D1" w:rsidRDefault="00C175D1">
      <w:pPr>
        <w:pStyle w:val="normal0"/>
        <w:rPr>
          <w:u w:val="single"/>
        </w:rPr>
      </w:pPr>
    </w:p>
    <w:p w:rsidR="00C175D1" w:rsidRDefault="009826FF">
      <w:pPr>
        <w:pStyle w:val="normal0"/>
      </w:pPr>
      <w:r>
        <w:rPr>
          <w:u w:val="single"/>
        </w:rPr>
        <w:t>SUPERI</w:t>
      </w:r>
      <w:r>
        <w:rPr>
          <w:u w:val="single"/>
        </w:rPr>
        <w:t>NTENDENT REPORT</w:t>
      </w:r>
      <w:r>
        <w:t xml:space="preserve">:  Supt. </w:t>
      </w:r>
      <w:proofErr w:type="spellStart"/>
      <w:r>
        <w:t>Enger</w:t>
      </w:r>
      <w:proofErr w:type="spellEnd"/>
      <w:r>
        <w:t xml:space="preserve"> gave his report. </w:t>
      </w:r>
    </w:p>
    <w:p w:rsidR="00C175D1" w:rsidRDefault="00C175D1">
      <w:pPr>
        <w:pStyle w:val="normal0"/>
      </w:pPr>
    </w:p>
    <w:p w:rsidR="00C175D1" w:rsidRDefault="009826FF">
      <w:pPr>
        <w:pStyle w:val="normal0"/>
      </w:pPr>
      <w:r>
        <w:rPr>
          <w:u w:val="single"/>
        </w:rPr>
        <w:t>BOARD REPORTS</w:t>
      </w:r>
      <w:r>
        <w:t xml:space="preserve">:  Member </w:t>
      </w:r>
      <w:proofErr w:type="spellStart"/>
      <w:r>
        <w:t>Oeltjen</w:t>
      </w:r>
      <w:proofErr w:type="spellEnd"/>
      <w:r>
        <w:t xml:space="preserve"> reported on Staff Negotiations.</w:t>
      </w:r>
    </w:p>
    <w:p w:rsidR="00C175D1" w:rsidRDefault="009826FF">
      <w:pPr>
        <w:pStyle w:val="normal0"/>
      </w:pPr>
      <w:r>
        <w:rPr>
          <w:u w:val="single"/>
        </w:rPr>
        <w:t xml:space="preserve"> </w:t>
      </w:r>
    </w:p>
    <w:p w:rsidR="00C175D1" w:rsidRDefault="009826FF">
      <w:pPr>
        <w:pStyle w:val="normal0"/>
      </w:pPr>
      <w:r>
        <w:rPr>
          <w:u w:val="single"/>
        </w:rPr>
        <w:t>ADJOURNMENT</w:t>
      </w:r>
      <w:r>
        <w:t>:</w:t>
      </w:r>
    </w:p>
    <w:p w:rsidR="00C175D1" w:rsidRDefault="009826FF">
      <w:pPr>
        <w:pStyle w:val="normal0"/>
      </w:pPr>
      <w:r>
        <w:t xml:space="preserve">A motion was made by Member </w:t>
      </w:r>
      <w:proofErr w:type="spellStart"/>
      <w:r>
        <w:t>Balow</w:t>
      </w:r>
      <w:proofErr w:type="spellEnd"/>
      <w:r>
        <w:t xml:space="preserve">, seconded by Member </w:t>
      </w:r>
      <w:proofErr w:type="spellStart"/>
      <w:r>
        <w:t>Rol</w:t>
      </w:r>
      <w:proofErr w:type="spellEnd"/>
      <w:r>
        <w:t>, to adjourn the meeting at 8:11 p.m.  (Vote: 6-0)</w:t>
      </w:r>
    </w:p>
    <w:p w:rsidR="00C175D1" w:rsidRDefault="00C175D1">
      <w:pPr>
        <w:pStyle w:val="normal0"/>
      </w:pPr>
    </w:p>
    <w:p w:rsidR="00C175D1" w:rsidRDefault="00C175D1">
      <w:pPr>
        <w:pStyle w:val="normal0"/>
      </w:pPr>
    </w:p>
    <w:p w:rsidR="00C175D1" w:rsidRDefault="00C175D1">
      <w:pPr>
        <w:pStyle w:val="normal0"/>
      </w:pPr>
    </w:p>
    <w:sectPr w:rsidR="00C175D1" w:rsidSect="00C175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C175D1"/>
    <w:rsid w:val="009826FF"/>
    <w:rsid w:val="00C1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175D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175D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175D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175D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175D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175D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175D1"/>
  </w:style>
  <w:style w:type="paragraph" w:styleId="Title">
    <w:name w:val="Title"/>
    <w:basedOn w:val="normal0"/>
    <w:next w:val="normal0"/>
    <w:rsid w:val="00C175D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175D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6478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Loppnow, Val</dc:creator>
  <cp:lastModifiedBy>vloppnow</cp:lastModifiedBy>
  <cp:revision>2</cp:revision>
  <dcterms:created xsi:type="dcterms:W3CDTF">2017-07-19T14:55:00Z</dcterms:created>
  <dcterms:modified xsi:type="dcterms:W3CDTF">2017-07-19T14:55:00Z</dcterms:modified>
</cp:coreProperties>
</file>