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Freshman House Plagiarism Policy </w:t>
      </w:r>
    </w:p>
    <w:p w:rsidR="00000000" w:rsidDel="00000000" w:rsidP="00000000" w:rsidRDefault="00000000" w:rsidRPr="00000000" w14:paraId="00000002">
      <w:pPr>
        <w:pageBreakBefore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Bad Script" w:cs="Bad Script" w:eastAsia="Bad Script" w:hAnsi="Bad Script"/>
          <w:b w:val="1"/>
        </w:rPr>
      </w:pPr>
      <w:r w:rsidDel="00000000" w:rsidR="00000000" w:rsidRPr="00000000">
        <w:rPr>
          <w:rFonts w:ascii="Bad Script" w:cs="Bad Script" w:eastAsia="Bad Script" w:hAnsi="Bad Script"/>
          <w:b w:val="1"/>
          <w:rtl w:val="0"/>
        </w:rPr>
        <w:t xml:space="preserve">Plagiarism in a school environment is intellectual theft and academic dishonesty. </w:t>
      </w:r>
    </w:p>
    <w:p w:rsidR="00000000" w:rsidDel="00000000" w:rsidP="00000000" w:rsidRDefault="00000000" w:rsidRPr="00000000" w14:paraId="00000004">
      <w:pPr>
        <w:pageBreakBefore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Webster’s Dictionary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plagiarism is defined as:  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4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To steal and pass off the ideas of another as one’s own  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4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To use a created production without crediting the source 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4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To present, as new &amp; original, an idea from an existing source </w:t>
      </w:r>
    </w:p>
    <w:p w:rsidR="00000000" w:rsidDel="00000000" w:rsidP="00000000" w:rsidRDefault="00000000" w:rsidRPr="00000000" w14:paraId="00000009">
      <w:pPr>
        <w:pageBreakBefore w:val="0"/>
        <w:ind w:left="72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Synonyms for “plagiarize” include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copy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cheat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reword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and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paraphrase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pageBreakBefore w:val="0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Examples of Plagiarism in School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Copying someone else’s ideas and answers on a test or quiz 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Giving or receiving information on exams 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Directly copying someone’s homework 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Directly copying from a text without citing your source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Using work from a previous year or class </w:t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rFonts w:ascii="Cambria" w:cs="Cambria" w:eastAsia="Cambria" w:hAnsi="Cambria"/>
          <w:u w:val="single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Consequences for Plagiarism </w:t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There is zero tolerance for plagiarism at Kalani High School, and the offense is taken seriously.  </w:t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1st offense: Student (or students if more than 1 person is involved) receives a 0 (zero) for assignment, and the teacher calls home. The student sees their teacher to replace the 0 with an alternative assignment. 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2nd offense: Referral to administrator. Assignment score will remain a 0.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3rd offense &amp; beyond: Referral to administrator for more serious consequences. Assignment score will remain a 0.</w:t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Sources:  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Webster’s New Collegiate Dictionary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Excerpts from a statement from Philips Exeter Academy, Exeter, NH 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Excerpts from the Iolani Science Department Plagiarism Policy 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ind w:left="720" w:hanging="360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Roget’s Thesaurus 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ind w:left="720" w:hanging="36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Moanalua High School Plagiarism Policy</w:t>
      </w:r>
    </w:p>
    <w:sectPr>
      <w:foot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Bad Script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ageBreakBefore w:val="0"/>
      <w:rPr>
        <w:rFonts w:ascii="Bad Script" w:cs="Bad Script" w:eastAsia="Bad Script" w:hAnsi="Bad Script"/>
        <w:sz w:val="16"/>
        <w:szCs w:val="16"/>
      </w:rPr>
    </w:pPr>
    <w:r w:rsidDel="00000000" w:rsidR="00000000" w:rsidRPr="00000000">
      <w:rPr>
        <w:rFonts w:ascii="Bad Script" w:cs="Bad Script" w:eastAsia="Bad Script" w:hAnsi="Bad Script"/>
        <w:sz w:val="16"/>
        <w:szCs w:val="16"/>
        <w:rtl w:val="0"/>
      </w:rPr>
      <w:t xml:space="preserve">Updated: July 2024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dScrip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