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222" w:rsidRPr="00961CDD" w:rsidRDefault="009C3222" w:rsidP="009C3222">
      <w:pPr>
        <w:jc w:val="center"/>
        <w:rPr>
          <w:b/>
          <w:sz w:val="28"/>
          <w:szCs w:val="28"/>
        </w:rPr>
      </w:pPr>
      <w:r w:rsidRPr="00961CDD">
        <w:rPr>
          <w:b/>
          <w:sz w:val="28"/>
          <w:szCs w:val="28"/>
        </w:rPr>
        <w:t xml:space="preserve">Kalani SCC Meeting Minutes of </w:t>
      </w:r>
      <w:r w:rsidR="00BA7FC4">
        <w:rPr>
          <w:b/>
          <w:sz w:val="28"/>
          <w:szCs w:val="28"/>
        </w:rPr>
        <w:t>January 20, 2016</w:t>
      </w:r>
      <w:r w:rsidRPr="00961CDD">
        <w:rPr>
          <w:b/>
          <w:sz w:val="28"/>
          <w:szCs w:val="28"/>
        </w:rPr>
        <w:t xml:space="preserve"> </w:t>
      </w:r>
    </w:p>
    <w:p w:rsidR="0045602F" w:rsidRPr="00961CDD" w:rsidRDefault="00BA7FC4" w:rsidP="009C3222">
      <w:pPr>
        <w:jc w:val="center"/>
        <w:rPr>
          <w:b/>
          <w:sz w:val="28"/>
          <w:szCs w:val="28"/>
        </w:rPr>
      </w:pPr>
      <w:r>
        <w:rPr>
          <w:b/>
          <w:sz w:val="28"/>
          <w:szCs w:val="28"/>
        </w:rPr>
        <w:t>and Draft Agenda for February 16</w:t>
      </w:r>
      <w:r w:rsidR="005E7C07">
        <w:rPr>
          <w:b/>
          <w:sz w:val="28"/>
          <w:szCs w:val="28"/>
        </w:rPr>
        <w:t xml:space="preserve">, 2016 </w:t>
      </w:r>
      <w:r w:rsidR="009C3222" w:rsidRPr="00961CDD">
        <w:rPr>
          <w:b/>
          <w:sz w:val="28"/>
          <w:szCs w:val="28"/>
        </w:rPr>
        <w:t>Meeting</w:t>
      </w:r>
    </w:p>
    <w:p w:rsidR="009C3222" w:rsidRDefault="009C3222"/>
    <w:p w:rsidR="009C3222" w:rsidRPr="009C3222" w:rsidRDefault="009C3222">
      <w:pPr>
        <w:rPr>
          <w:sz w:val="24"/>
          <w:szCs w:val="24"/>
        </w:rPr>
      </w:pPr>
      <w:r w:rsidRPr="009C3222">
        <w:rPr>
          <w:sz w:val="24"/>
          <w:szCs w:val="24"/>
        </w:rPr>
        <w:t>Attendees: Made</w:t>
      </w:r>
      <w:r w:rsidR="00B06A3C">
        <w:rPr>
          <w:sz w:val="24"/>
          <w:szCs w:val="24"/>
        </w:rPr>
        <w:t>l</w:t>
      </w:r>
      <w:r w:rsidRPr="009C3222">
        <w:rPr>
          <w:sz w:val="24"/>
          <w:szCs w:val="24"/>
        </w:rPr>
        <w:t xml:space="preserve">ine Tom, Schuyler </w:t>
      </w:r>
      <w:r w:rsidR="00B06A3C">
        <w:rPr>
          <w:sz w:val="24"/>
          <w:szCs w:val="24"/>
        </w:rPr>
        <w:t xml:space="preserve">Otani, Koby Yoshimi, Robert Lee, </w:t>
      </w:r>
      <w:r w:rsidR="005E7C07">
        <w:rPr>
          <w:sz w:val="24"/>
          <w:szCs w:val="24"/>
        </w:rPr>
        <w:t xml:space="preserve">Tracie Kaneko, </w:t>
      </w:r>
      <w:r w:rsidRPr="009C3222">
        <w:rPr>
          <w:sz w:val="24"/>
          <w:szCs w:val="24"/>
        </w:rPr>
        <w:t xml:space="preserve">Mitchell </w:t>
      </w:r>
      <w:proofErr w:type="spellStart"/>
      <w:r w:rsidRPr="009C3222">
        <w:rPr>
          <w:sz w:val="24"/>
          <w:szCs w:val="24"/>
        </w:rPr>
        <w:t>Ota</w:t>
      </w:r>
      <w:r w:rsidR="00B06A3C">
        <w:rPr>
          <w:sz w:val="24"/>
          <w:szCs w:val="24"/>
        </w:rPr>
        <w:t>ni</w:t>
      </w:r>
      <w:proofErr w:type="spellEnd"/>
      <w:r w:rsidR="00B06A3C">
        <w:rPr>
          <w:sz w:val="24"/>
          <w:szCs w:val="24"/>
        </w:rPr>
        <w:t xml:space="preserve">, Kasey </w:t>
      </w:r>
      <w:bookmarkStart w:id="0" w:name="_GoBack"/>
      <w:bookmarkEnd w:id="0"/>
      <w:proofErr w:type="spellStart"/>
      <w:r w:rsidR="00B06A3C">
        <w:rPr>
          <w:sz w:val="24"/>
          <w:szCs w:val="24"/>
        </w:rPr>
        <w:t>Centeio</w:t>
      </w:r>
      <w:proofErr w:type="spellEnd"/>
      <w:r w:rsidR="00B06A3C">
        <w:rPr>
          <w:sz w:val="24"/>
          <w:szCs w:val="24"/>
        </w:rPr>
        <w:t xml:space="preserve">, </w:t>
      </w:r>
      <w:r w:rsidR="005E7C07">
        <w:rPr>
          <w:sz w:val="24"/>
          <w:szCs w:val="24"/>
        </w:rPr>
        <w:t>Jon Johnson</w:t>
      </w:r>
      <w:r w:rsidR="00B06A3C">
        <w:rPr>
          <w:sz w:val="24"/>
          <w:szCs w:val="24"/>
        </w:rPr>
        <w:t>, Ken Kajihara</w:t>
      </w:r>
    </w:p>
    <w:p w:rsidR="009C3222" w:rsidRDefault="009C3222">
      <w:pPr>
        <w:rPr>
          <w:sz w:val="24"/>
          <w:szCs w:val="24"/>
        </w:rPr>
      </w:pPr>
      <w:r w:rsidRPr="009C3222">
        <w:rPr>
          <w:sz w:val="24"/>
          <w:szCs w:val="24"/>
        </w:rPr>
        <w:t>The meeting was called to order b</w:t>
      </w:r>
      <w:r w:rsidR="005E7C07">
        <w:rPr>
          <w:sz w:val="24"/>
          <w:szCs w:val="24"/>
        </w:rPr>
        <w:t>y Chairperson Robert Lee at 4:10</w:t>
      </w:r>
      <w:r w:rsidRPr="009C3222">
        <w:rPr>
          <w:sz w:val="24"/>
          <w:szCs w:val="24"/>
        </w:rPr>
        <w:t xml:space="preserve"> p.m. </w:t>
      </w:r>
      <w:r>
        <w:rPr>
          <w:sz w:val="24"/>
          <w:szCs w:val="24"/>
        </w:rPr>
        <w:t xml:space="preserve"> The minutes of the </w:t>
      </w:r>
      <w:r w:rsidR="004E7391">
        <w:rPr>
          <w:sz w:val="24"/>
          <w:szCs w:val="24"/>
        </w:rPr>
        <w:t xml:space="preserve">November 24, 2015 </w:t>
      </w:r>
      <w:r>
        <w:rPr>
          <w:sz w:val="24"/>
          <w:szCs w:val="24"/>
        </w:rPr>
        <w:t>meeti</w:t>
      </w:r>
      <w:r w:rsidR="004E7391">
        <w:rPr>
          <w:sz w:val="24"/>
          <w:szCs w:val="24"/>
        </w:rPr>
        <w:t xml:space="preserve">ng were approved with revisions, including </w:t>
      </w:r>
      <w:r w:rsidR="00BA7FC4">
        <w:rPr>
          <w:sz w:val="24"/>
          <w:szCs w:val="24"/>
        </w:rPr>
        <w:t xml:space="preserve">correcting </w:t>
      </w:r>
      <w:r w:rsidR="004E7391">
        <w:rPr>
          <w:sz w:val="24"/>
          <w:szCs w:val="24"/>
        </w:rPr>
        <w:t xml:space="preserve">typographical errors and deletion of New Business time A. </w:t>
      </w:r>
      <w:proofErr w:type="gramStart"/>
      <w:r w:rsidR="004E7391">
        <w:rPr>
          <w:sz w:val="24"/>
          <w:szCs w:val="24"/>
        </w:rPr>
        <w:t>f(</w:t>
      </w:r>
      <w:proofErr w:type="gramEnd"/>
      <w:r w:rsidR="004E7391">
        <w:rPr>
          <w:sz w:val="24"/>
          <w:szCs w:val="24"/>
        </w:rPr>
        <w:t>3) regarding fund raising activities.</w:t>
      </w:r>
    </w:p>
    <w:p w:rsidR="009C3222" w:rsidRPr="00961CDD" w:rsidRDefault="009C3222">
      <w:pPr>
        <w:rPr>
          <w:sz w:val="24"/>
          <w:szCs w:val="24"/>
          <w:u w:val="single"/>
        </w:rPr>
      </w:pPr>
      <w:r w:rsidRPr="00961CDD">
        <w:rPr>
          <w:sz w:val="24"/>
          <w:szCs w:val="24"/>
          <w:u w:val="single"/>
        </w:rPr>
        <w:t>Old Business</w:t>
      </w:r>
    </w:p>
    <w:p w:rsidR="004E7391" w:rsidRDefault="004E7391" w:rsidP="004E7391">
      <w:pPr>
        <w:pStyle w:val="ListParagraph"/>
        <w:numPr>
          <w:ilvl w:val="0"/>
          <w:numId w:val="5"/>
        </w:numPr>
        <w:rPr>
          <w:sz w:val="24"/>
          <w:szCs w:val="24"/>
        </w:rPr>
      </w:pPr>
      <w:r>
        <w:rPr>
          <w:sz w:val="24"/>
          <w:szCs w:val="24"/>
        </w:rPr>
        <w:t xml:space="preserve"> Financial Plan Update – Mr. Otani reported that the financial plan component was approved by the complex area superintendent and that he will be meeting with district staff to work on the posting of positions for the coming school year. He also noted that work on the academic plan component will begin on February 5, 2016.</w:t>
      </w:r>
    </w:p>
    <w:p w:rsidR="004E7391" w:rsidRDefault="004E7391" w:rsidP="004E7391">
      <w:pPr>
        <w:pStyle w:val="ListParagraph"/>
        <w:numPr>
          <w:ilvl w:val="0"/>
          <w:numId w:val="5"/>
        </w:numPr>
        <w:rPr>
          <w:sz w:val="24"/>
          <w:szCs w:val="24"/>
        </w:rPr>
      </w:pPr>
      <w:r>
        <w:rPr>
          <w:sz w:val="24"/>
          <w:szCs w:val="24"/>
        </w:rPr>
        <w:t>Upcoming Assessments – The ACT will be held on March 1, 2016 for grades 9-11 and on the same day there will be mandatory graduation practice for the seniors.</w:t>
      </w:r>
    </w:p>
    <w:p w:rsidR="004E7391" w:rsidRPr="004E7391" w:rsidRDefault="004E7391" w:rsidP="004E7391">
      <w:pPr>
        <w:pStyle w:val="ListParagraph"/>
        <w:numPr>
          <w:ilvl w:val="0"/>
          <w:numId w:val="5"/>
        </w:numPr>
        <w:rPr>
          <w:sz w:val="24"/>
          <w:szCs w:val="24"/>
        </w:rPr>
      </w:pPr>
      <w:r>
        <w:rPr>
          <w:sz w:val="24"/>
          <w:szCs w:val="24"/>
        </w:rPr>
        <w:t>SCC Support of Athletics Fee – Mr. Otani that the ombudsman was given the requested fee-related information and that the school is waiting for a response.</w:t>
      </w:r>
    </w:p>
    <w:p w:rsidR="005E7C07" w:rsidRPr="005E7C07" w:rsidRDefault="005E7C07" w:rsidP="005E7C07">
      <w:pPr>
        <w:pStyle w:val="ListParagraph"/>
        <w:rPr>
          <w:sz w:val="24"/>
          <w:szCs w:val="24"/>
        </w:rPr>
      </w:pPr>
    </w:p>
    <w:p w:rsidR="009C3222" w:rsidRPr="00484448" w:rsidRDefault="009C3222" w:rsidP="00484448">
      <w:pPr>
        <w:rPr>
          <w:sz w:val="24"/>
          <w:szCs w:val="24"/>
          <w:u w:val="single"/>
        </w:rPr>
      </w:pPr>
      <w:r w:rsidRPr="00961CDD">
        <w:rPr>
          <w:sz w:val="24"/>
          <w:szCs w:val="24"/>
          <w:u w:val="single"/>
        </w:rPr>
        <w:t>New Business</w:t>
      </w:r>
    </w:p>
    <w:p w:rsidR="004E7391" w:rsidRDefault="004E7391" w:rsidP="004E7391">
      <w:pPr>
        <w:pStyle w:val="ListParagraph"/>
        <w:numPr>
          <w:ilvl w:val="0"/>
          <w:numId w:val="3"/>
        </w:numPr>
        <w:rPr>
          <w:sz w:val="24"/>
          <w:szCs w:val="24"/>
        </w:rPr>
      </w:pPr>
      <w:r>
        <w:rPr>
          <w:sz w:val="24"/>
          <w:szCs w:val="24"/>
        </w:rPr>
        <w:t>Role Group Participation for Accreditation – Mr. Otani asked that SCC members look for parent volunteers to attend remaining SCC meetings and to prepare to participate in accreditation meetings in SY 2016-17. The school has good representation with other stakeholder groups.</w:t>
      </w:r>
    </w:p>
    <w:p w:rsidR="004E7391" w:rsidRDefault="004E7391" w:rsidP="004E7391">
      <w:pPr>
        <w:pStyle w:val="ListParagraph"/>
        <w:numPr>
          <w:ilvl w:val="0"/>
          <w:numId w:val="3"/>
        </w:numPr>
        <w:rPr>
          <w:sz w:val="24"/>
          <w:szCs w:val="24"/>
        </w:rPr>
      </w:pPr>
      <w:r>
        <w:rPr>
          <w:sz w:val="24"/>
          <w:szCs w:val="24"/>
        </w:rPr>
        <w:t>Mr. Otani introduced student Koby Yoshimi, who attended on behalf of the student association.  The association will be represented at all future SCC meetings.</w:t>
      </w:r>
    </w:p>
    <w:p w:rsidR="00573A9A" w:rsidRPr="00573A9A" w:rsidRDefault="004E7391" w:rsidP="004E7391">
      <w:pPr>
        <w:pStyle w:val="ListParagraph"/>
        <w:rPr>
          <w:sz w:val="24"/>
          <w:szCs w:val="24"/>
        </w:rPr>
      </w:pPr>
      <w:r>
        <w:rPr>
          <w:sz w:val="24"/>
          <w:szCs w:val="24"/>
        </w:rPr>
        <w:t xml:space="preserve"> </w:t>
      </w:r>
    </w:p>
    <w:p w:rsidR="00B37758" w:rsidRPr="009E0B6C" w:rsidRDefault="009C3222" w:rsidP="009E0B6C">
      <w:pPr>
        <w:rPr>
          <w:sz w:val="24"/>
          <w:szCs w:val="24"/>
          <w:u w:val="single"/>
        </w:rPr>
      </w:pPr>
      <w:r w:rsidRPr="00961CDD">
        <w:rPr>
          <w:sz w:val="24"/>
          <w:szCs w:val="24"/>
          <w:u w:val="single"/>
        </w:rPr>
        <w:t>Member Comments</w:t>
      </w:r>
    </w:p>
    <w:p w:rsidR="00573A9A" w:rsidRDefault="00F108C4" w:rsidP="00B37758">
      <w:pPr>
        <w:pStyle w:val="ListParagraph"/>
        <w:numPr>
          <w:ilvl w:val="0"/>
          <w:numId w:val="6"/>
        </w:numPr>
        <w:rPr>
          <w:sz w:val="24"/>
          <w:szCs w:val="24"/>
        </w:rPr>
      </w:pPr>
      <w:r>
        <w:rPr>
          <w:sz w:val="24"/>
          <w:szCs w:val="24"/>
        </w:rPr>
        <w:t xml:space="preserve">Tracie reported that the counseling </w:t>
      </w:r>
      <w:r w:rsidR="000542A6">
        <w:rPr>
          <w:sz w:val="24"/>
          <w:szCs w:val="24"/>
        </w:rPr>
        <w:t>department has a Kapiolani Community College presentation coming up and is also scheduling career speakers in a variety of occupational areas.  She also asked if members knew of any prospective career speakers.  If so, please let her know.  Scheduling would be arranged at the convenience and availability of the speaker.</w:t>
      </w:r>
    </w:p>
    <w:p w:rsidR="00DD1368" w:rsidRPr="00DD1368" w:rsidRDefault="00DD1368" w:rsidP="00DD1368">
      <w:pPr>
        <w:pStyle w:val="ListParagraph"/>
        <w:rPr>
          <w:sz w:val="24"/>
          <w:szCs w:val="24"/>
        </w:rPr>
      </w:pPr>
    </w:p>
    <w:p w:rsidR="00DD1368" w:rsidRDefault="00DD1368" w:rsidP="00B37758">
      <w:pPr>
        <w:pStyle w:val="ListParagraph"/>
        <w:numPr>
          <w:ilvl w:val="0"/>
          <w:numId w:val="6"/>
        </w:numPr>
        <w:rPr>
          <w:sz w:val="24"/>
          <w:szCs w:val="24"/>
        </w:rPr>
      </w:pPr>
      <w:r>
        <w:rPr>
          <w:sz w:val="24"/>
          <w:szCs w:val="24"/>
        </w:rPr>
        <w:t>KC shared that the custodial crew is striving to keep the campus looking nice for the school and for the community, in spite of challenges with the weather and equipment.</w:t>
      </w:r>
    </w:p>
    <w:p w:rsidR="00DD1368" w:rsidRPr="00DD1368" w:rsidRDefault="00DD1368" w:rsidP="00DD1368">
      <w:pPr>
        <w:pStyle w:val="ListParagraph"/>
        <w:rPr>
          <w:sz w:val="24"/>
          <w:szCs w:val="24"/>
        </w:rPr>
      </w:pPr>
    </w:p>
    <w:p w:rsidR="00B06A3C" w:rsidRDefault="00DD1368" w:rsidP="00B06A3C">
      <w:pPr>
        <w:pStyle w:val="ListParagraph"/>
        <w:numPr>
          <w:ilvl w:val="0"/>
          <w:numId w:val="6"/>
        </w:numPr>
        <w:rPr>
          <w:sz w:val="24"/>
          <w:szCs w:val="24"/>
        </w:rPr>
      </w:pPr>
      <w:r>
        <w:rPr>
          <w:sz w:val="24"/>
          <w:szCs w:val="24"/>
        </w:rPr>
        <w:t>Robert noted that there is still work to be done with the posting of game schedules.  For example, inaccurate information on the athletics website has inconvenienced friends and supporters with budgeting time to attend games.  Ken suggested that all parents and students be informed at the mandatory athletics meetings at the beginning of the sports seasons that maintaining game schedules is the responsibility of the coach, and that coaches need parents to help with updating changes.</w:t>
      </w:r>
    </w:p>
    <w:p w:rsidR="00B06A3C" w:rsidRPr="00B06A3C" w:rsidRDefault="00B06A3C" w:rsidP="00B06A3C">
      <w:pPr>
        <w:pStyle w:val="ListParagraph"/>
        <w:rPr>
          <w:sz w:val="24"/>
          <w:szCs w:val="24"/>
        </w:rPr>
      </w:pPr>
    </w:p>
    <w:p w:rsidR="00B06A3C" w:rsidRPr="00B06A3C" w:rsidRDefault="00B06A3C" w:rsidP="00B06A3C">
      <w:pPr>
        <w:pStyle w:val="ListParagraph"/>
        <w:rPr>
          <w:sz w:val="24"/>
          <w:szCs w:val="24"/>
        </w:rPr>
      </w:pPr>
    </w:p>
    <w:p w:rsidR="00DD1368" w:rsidRPr="00DD1368" w:rsidRDefault="00DD1368" w:rsidP="00DD1368">
      <w:pPr>
        <w:pStyle w:val="ListParagraph"/>
        <w:numPr>
          <w:ilvl w:val="0"/>
          <w:numId w:val="6"/>
        </w:numPr>
        <w:rPr>
          <w:sz w:val="24"/>
          <w:szCs w:val="24"/>
        </w:rPr>
      </w:pPr>
      <w:r>
        <w:rPr>
          <w:sz w:val="24"/>
          <w:szCs w:val="24"/>
        </w:rPr>
        <w:t>Mr. Otani shared news that Running Start enrollment is up and we can expect to have two classes at Kalani next year (Psychology 100 and History 151).  These are dual credit and satisfy high school and college requirements.  Two Kalani students did well in the recent PSAT and the school is looking to provide paid (minimum wage) hospitality industry work experiences for non-diploma students in the coming school year.  Kalani continues to look for and take advantage of programs that benefit students at little or no cost to the school.</w:t>
      </w:r>
    </w:p>
    <w:p w:rsidR="009C3222" w:rsidRPr="00961CDD" w:rsidRDefault="009C3222" w:rsidP="009C3222">
      <w:pPr>
        <w:rPr>
          <w:sz w:val="24"/>
          <w:szCs w:val="24"/>
          <w:u w:val="single"/>
        </w:rPr>
      </w:pPr>
      <w:r w:rsidRPr="00961CDD">
        <w:rPr>
          <w:sz w:val="24"/>
          <w:szCs w:val="24"/>
          <w:u w:val="single"/>
        </w:rPr>
        <w:t>S</w:t>
      </w:r>
      <w:r w:rsidR="00961CDD" w:rsidRPr="00961CDD">
        <w:rPr>
          <w:sz w:val="24"/>
          <w:szCs w:val="24"/>
          <w:u w:val="single"/>
        </w:rPr>
        <w:t>etting Time and Date o</w:t>
      </w:r>
      <w:r w:rsidRPr="00961CDD">
        <w:rPr>
          <w:sz w:val="24"/>
          <w:szCs w:val="24"/>
          <w:u w:val="single"/>
        </w:rPr>
        <w:t>f Next Meeting</w:t>
      </w:r>
    </w:p>
    <w:p w:rsidR="00B37758" w:rsidRDefault="004E7391" w:rsidP="009C3222">
      <w:pPr>
        <w:rPr>
          <w:sz w:val="24"/>
          <w:szCs w:val="24"/>
        </w:rPr>
      </w:pPr>
      <w:r>
        <w:rPr>
          <w:sz w:val="24"/>
          <w:szCs w:val="24"/>
        </w:rPr>
        <w:t>T</w:t>
      </w:r>
      <w:r w:rsidR="00B37758">
        <w:rPr>
          <w:sz w:val="24"/>
          <w:szCs w:val="24"/>
        </w:rPr>
        <w:t>he</w:t>
      </w:r>
      <w:r w:rsidR="00961CDD">
        <w:rPr>
          <w:sz w:val="24"/>
          <w:szCs w:val="24"/>
        </w:rPr>
        <w:t xml:space="preserve"> next meetin</w:t>
      </w:r>
      <w:r w:rsidR="00B37758">
        <w:rPr>
          <w:sz w:val="24"/>
          <w:szCs w:val="24"/>
        </w:rPr>
        <w:t>g will</w:t>
      </w:r>
      <w:r>
        <w:rPr>
          <w:sz w:val="24"/>
          <w:szCs w:val="24"/>
        </w:rPr>
        <w:t xml:space="preserve"> be held on Tuesday, Februa</w:t>
      </w:r>
      <w:r w:rsidR="00DD1368">
        <w:rPr>
          <w:sz w:val="24"/>
          <w:szCs w:val="24"/>
        </w:rPr>
        <w:t>r</w:t>
      </w:r>
      <w:r>
        <w:rPr>
          <w:sz w:val="24"/>
          <w:szCs w:val="24"/>
        </w:rPr>
        <w:t>y 16</w:t>
      </w:r>
      <w:r w:rsidR="00B37758">
        <w:rPr>
          <w:sz w:val="24"/>
          <w:szCs w:val="24"/>
        </w:rPr>
        <w:t>, 2016</w:t>
      </w:r>
      <w:r w:rsidR="00961CDD">
        <w:rPr>
          <w:sz w:val="24"/>
          <w:szCs w:val="24"/>
        </w:rPr>
        <w:t xml:space="preserve"> at 4:00 p.m. in the administration conference room.</w:t>
      </w:r>
    </w:p>
    <w:p w:rsidR="009C3222" w:rsidRPr="00961CDD" w:rsidRDefault="009C3222" w:rsidP="009C3222">
      <w:pPr>
        <w:rPr>
          <w:sz w:val="24"/>
          <w:szCs w:val="24"/>
          <w:u w:val="single"/>
        </w:rPr>
      </w:pPr>
      <w:r w:rsidRPr="00961CDD">
        <w:rPr>
          <w:sz w:val="24"/>
          <w:szCs w:val="24"/>
          <w:u w:val="single"/>
        </w:rPr>
        <w:t>Adjournment</w:t>
      </w:r>
    </w:p>
    <w:p w:rsidR="009C3222" w:rsidRDefault="004E7391" w:rsidP="009C3222">
      <w:pPr>
        <w:rPr>
          <w:sz w:val="24"/>
          <w:szCs w:val="24"/>
        </w:rPr>
      </w:pPr>
      <w:r>
        <w:rPr>
          <w:sz w:val="24"/>
          <w:szCs w:val="24"/>
        </w:rPr>
        <w:t>The meeting was adjourned at 4:50</w:t>
      </w:r>
      <w:r w:rsidR="009C3222">
        <w:rPr>
          <w:sz w:val="24"/>
          <w:szCs w:val="24"/>
        </w:rPr>
        <w:t xml:space="preserve"> p.m.</w:t>
      </w:r>
    </w:p>
    <w:p w:rsidR="00B37758" w:rsidRDefault="00B37758" w:rsidP="009C3222">
      <w:pPr>
        <w:rPr>
          <w:sz w:val="24"/>
          <w:szCs w:val="24"/>
        </w:rPr>
      </w:pPr>
    </w:p>
    <w:p w:rsidR="00961CDD" w:rsidRDefault="00961CDD" w:rsidP="009C3222">
      <w:pPr>
        <w:rPr>
          <w:sz w:val="24"/>
          <w:szCs w:val="24"/>
        </w:rPr>
      </w:pPr>
      <w:r>
        <w:rPr>
          <w:sz w:val="24"/>
          <w:szCs w:val="24"/>
        </w:rPr>
        <w:t>Respectfully submitted,</w:t>
      </w:r>
    </w:p>
    <w:p w:rsidR="00961CDD" w:rsidRDefault="00961CDD" w:rsidP="009C3222">
      <w:pPr>
        <w:rPr>
          <w:sz w:val="24"/>
          <w:szCs w:val="24"/>
        </w:rPr>
      </w:pPr>
    </w:p>
    <w:p w:rsidR="00961CDD" w:rsidRDefault="00961CDD" w:rsidP="009C3222">
      <w:pPr>
        <w:rPr>
          <w:sz w:val="24"/>
          <w:szCs w:val="24"/>
        </w:rPr>
      </w:pPr>
      <w:r>
        <w:rPr>
          <w:sz w:val="24"/>
          <w:szCs w:val="24"/>
        </w:rPr>
        <w:t>Ken Kajihara</w:t>
      </w:r>
    </w:p>
    <w:p w:rsidR="009D68AB" w:rsidRDefault="009D68AB" w:rsidP="00B37758">
      <w:pPr>
        <w:ind w:left="720" w:firstLine="720"/>
        <w:rPr>
          <w:b/>
          <w:sz w:val="24"/>
          <w:szCs w:val="24"/>
        </w:rPr>
      </w:pPr>
    </w:p>
    <w:p w:rsidR="009D68AB" w:rsidRDefault="009D68AB" w:rsidP="00B37758">
      <w:pPr>
        <w:ind w:left="720" w:firstLine="720"/>
        <w:rPr>
          <w:b/>
          <w:sz w:val="24"/>
          <w:szCs w:val="24"/>
        </w:rPr>
      </w:pPr>
    </w:p>
    <w:p w:rsidR="009D68AB" w:rsidRDefault="009D68AB" w:rsidP="00B37758">
      <w:pPr>
        <w:ind w:left="720" w:firstLine="720"/>
        <w:rPr>
          <w:b/>
          <w:sz w:val="24"/>
          <w:szCs w:val="24"/>
        </w:rPr>
      </w:pPr>
    </w:p>
    <w:p w:rsidR="009D68AB" w:rsidRDefault="009D68AB" w:rsidP="00B37758">
      <w:pPr>
        <w:ind w:left="720" w:firstLine="720"/>
        <w:rPr>
          <w:b/>
          <w:sz w:val="24"/>
          <w:szCs w:val="24"/>
        </w:rPr>
      </w:pPr>
    </w:p>
    <w:p w:rsidR="009D68AB" w:rsidRDefault="009D68AB" w:rsidP="00B37758">
      <w:pPr>
        <w:ind w:left="720" w:firstLine="720"/>
        <w:rPr>
          <w:b/>
          <w:sz w:val="24"/>
          <w:szCs w:val="24"/>
        </w:rPr>
      </w:pPr>
    </w:p>
    <w:p w:rsidR="009D68AB" w:rsidRDefault="009D68AB" w:rsidP="00B37758">
      <w:pPr>
        <w:ind w:left="720" w:firstLine="720"/>
        <w:rPr>
          <w:b/>
          <w:sz w:val="24"/>
          <w:szCs w:val="24"/>
        </w:rPr>
      </w:pPr>
    </w:p>
    <w:p w:rsidR="00961CDD" w:rsidRPr="00961CDD" w:rsidRDefault="00961CDD" w:rsidP="00B37758">
      <w:pPr>
        <w:ind w:left="720" w:firstLine="720"/>
        <w:rPr>
          <w:b/>
          <w:sz w:val="24"/>
          <w:szCs w:val="24"/>
        </w:rPr>
      </w:pPr>
      <w:r w:rsidRPr="00961CDD">
        <w:rPr>
          <w:b/>
          <w:sz w:val="24"/>
          <w:szCs w:val="24"/>
        </w:rPr>
        <w:t xml:space="preserve">DRAFT AGENDA for </w:t>
      </w:r>
      <w:r w:rsidR="00DD1368">
        <w:rPr>
          <w:b/>
          <w:sz w:val="24"/>
          <w:szCs w:val="24"/>
        </w:rPr>
        <w:t>February 16</w:t>
      </w:r>
      <w:r w:rsidR="00B37758">
        <w:rPr>
          <w:b/>
          <w:sz w:val="24"/>
          <w:szCs w:val="24"/>
        </w:rPr>
        <w:t xml:space="preserve">, 2016 </w:t>
      </w:r>
      <w:r w:rsidRPr="00961CDD">
        <w:rPr>
          <w:b/>
          <w:sz w:val="24"/>
          <w:szCs w:val="24"/>
        </w:rPr>
        <w:t>Meeting</w:t>
      </w:r>
    </w:p>
    <w:p w:rsidR="00961CDD" w:rsidRDefault="00961CDD" w:rsidP="009C3222">
      <w:pPr>
        <w:rPr>
          <w:sz w:val="24"/>
          <w:szCs w:val="24"/>
        </w:rPr>
      </w:pPr>
    </w:p>
    <w:p w:rsidR="00961CDD" w:rsidRDefault="00961CDD" w:rsidP="00961CDD">
      <w:pPr>
        <w:pStyle w:val="ListParagraph"/>
        <w:numPr>
          <w:ilvl w:val="0"/>
          <w:numId w:val="7"/>
        </w:numPr>
        <w:rPr>
          <w:sz w:val="24"/>
          <w:szCs w:val="24"/>
        </w:rPr>
      </w:pPr>
      <w:r>
        <w:rPr>
          <w:sz w:val="24"/>
          <w:szCs w:val="24"/>
        </w:rPr>
        <w:t>Call to Order</w:t>
      </w:r>
    </w:p>
    <w:p w:rsidR="00B37758" w:rsidRDefault="00B37758" w:rsidP="00B37758">
      <w:pPr>
        <w:pStyle w:val="ListParagraph"/>
        <w:rPr>
          <w:sz w:val="24"/>
          <w:szCs w:val="24"/>
        </w:rPr>
      </w:pPr>
    </w:p>
    <w:p w:rsidR="00DD1368" w:rsidRDefault="00961CDD" w:rsidP="00DD1368">
      <w:pPr>
        <w:pStyle w:val="ListParagraph"/>
        <w:numPr>
          <w:ilvl w:val="0"/>
          <w:numId w:val="7"/>
        </w:numPr>
        <w:rPr>
          <w:sz w:val="24"/>
          <w:szCs w:val="24"/>
        </w:rPr>
      </w:pPr>
      <w:r>
        <w:rPr>
          <w:sz w:val="24"/>
          <w:szCs w:val="24"/>
        </w:rPr>
        <w:t>A</w:t>
      </w:r>
      <w:r w:rsidR="00B37758">
        <w:rPr>
          <w:sz w:val="24"/>
          <w:szCs w:val="24"/>
        </w:rPr>
        <w:t>p</w:t>
      </w:r>
      <w:r w:rsidR="00DD1368">
        <w:rPr>
          <w:sz w:val="24"/>
          <w:szCs w:val="24"/>
        </w:rPr>
        <w:t>proval of Minutes of January 20, 2016</w:t>
      </w:r>
    </w:p>
    <w:p w:rsidR="00DD1368" w:rsidRPr="00DD1368" w:rsidRDefault="00DD1368" w:rsidP="00DD1368">
      <w:pPr>
        <w:pStyle w:val="ListParagraph"/>
        <w:rPr>
          <w:sz w:val="24"/>
          <w:szCs w:val="24"/>
        </w:rPr>
      </w:pPr>
    </w:p>
    <w:p w:rsidR="00961CDD" w:rsidRPr="00DD1368" w:rsidRDefault="00961CDD" w:rsidP="00DD1368">
      <w:pPr>
        <w:pStyle w:val="ListParagraph"/>
        <w:numPr>
          <w:ilvl w:val="0"/>
          <w:numId w:val="7"/>
        </w:numPr>
        <w:rPr>
          <w:sz w:val="24"/>
          <w:szCs w:val="24"/>
        </w:rPr>
      </w:pPr>
      <w:r w:rsidRPr="00DD1368">
        <w:rPr>
          <w:sz w:val="24"/>
          <w:szCs w:val="24"/>
        </w:rPr>
        <w:t>New Business</w:t>
      </w:r>
    </w:p>
    <w:p w:rsidR="00B37758" w:rsidRDefault="00DD1368" w:rsidP="00DD1368">
      <w:pPr>
        <w:pStyle w:val="ListParagraph"/>
        <w:numPr>
          <w:ilvl w:val="1"/>
          <w:numId w:val="8"/>
        </w:numPr>
        <w:rPr>
          <w:sz w:val="24"/>
          <w:szCs w:val="24"/>
        </w:rPr>
      </w:pPr>
      <w:r>
        <w:rPr>
          <w:sz w:val="24"/>
          <w:szCs w:val="24"/>
        </w:rPr>
        <w:t>Academic Plan Update</w:t>
      </w:r>
    </w:p>
    <w:p w:rsidR="009D68AB" w:rsidRPr="00DD1368" w:rsidRDefault="009D68AB" w:rsidP="00DD1368">
      <w:pPr>
        <w:pStyle w:val="ListParagraph"/>
        <w:numPr>
          <w:ilvl w:val="1"/>
          <w:numId w:val="8"/>
        </w:numPr>
        <w:rPr>
          <w:sz w:val="24"/>
          <w:szCs w:val="24"/>
        </w:rPr>
      </w:pPr>
      <w:r>
        <w:rPr>
          <w:sz w:val="24"/>
          <w:szCs w:val="24"/>
        </w:rPr>
        <w:t>Other New Business</w:t>
      </w:r>
    </w:p>
    <w:p w:rsidR="00B37758" w:rsidRDefault="00B37758" w:rsidP="00B37758">
      <w:pPr>
        <w:pStyle w:val="ListParagraph"/>
        <w:ind w:left="1440"/>
        <w:rPr>
          <w:sz w:val="24"/>
          <w:szCs w:val="24"/>
        </w:rPr>
      </w:pPr>
    </w:p>
    <w:p w:rsidR="00961CDD" w:rsidRDefault="00961CDD" w:rsidP="00DD1368">
      <w:pPr>
        <w:pStyle w:val="ListParagraph"/>
        <w:numPr>
          <w:ilvl w:val="0"/>
          <w:numId w:val="8"/>
        </w:numPr>
        <w:rPr>
          <w:sz w:val="24"/>
          <w:szCs w:val="24"/>
        </w:rPr>
      </w:pPr>
      <w:r>
        <w:rPr>
          <w:sz w:val="24"/>
          <w:szCs w:val="24"/>
        </w:rPr>
        <w:t>Member Comments</w:t>
      </w:r>
    </w:p>
    <w:p w:rsidR="00B37758" w:rsidRDefault="00B37758" w:rsidP="00B37758">
      <w:pPr>
        <w:pStyle w:val="ListParagraph"/>
        <w:rPr>
          <w:sz w:val="24"/>
          <w:szCs w:val="24"/>
        </w:rPr>
      </w:pPr>
    </w:p>
    <w:p w:rsidR="00B37758" w:rsidRDefault="00961CDD" w:rsidP="00DD1368">
      <w:pPr>
        <w:pStyle w:val="ListParagraph"/>
        <w:numPr>
          <w:ilvl w:val="0"/>
          <w:numId w:val="8"/>
        </w:numPr>
        <w:rPr>
          <w:sz w:val="24"/>
          <w:szCs w:val="24"/>
        </w:rPr>
      </w:pPr>
      <w:r>
        <w:rPr>
          <w:sz w:val="24"/>
          <w:szCs w:val="24"/>
        </w:rPr>
        <w:t>Setting Time and Date of Next Meeting</w:t>
      </w:r>
    </w:p>
    <w:p w:rsidR="00B37758" w:rsidRPr="00B37758" w:rsidRDefault="00B37758" w:rsidP="00B37758">
      <w:pPr>
        <w:pStyle w:val="ListParagraph"/>
        <w:rPr>
          <w:sz w:val="24"/>
          <w:szCs w:val="24"/>
        </w:rPr>
      </w:pPr>
    </w:p>
    <w:p w:rsidR="00B37758" w:rsidRPr="00B37758" w:rsidRDefault="00B37758" w:rsidP="00DD1368">
      <w:pPr>
        <w:pStyle w:val="ListParagraph"/>
        <w:numPr>
          <w:ilvl w:val="0"/>
          <w:numId w:val="8"/>
        </w:numPr>
        <w:rPr>
          <w:sz w:val="24"/>
          <w:szCs w:val="24"/>
        </w:rPr>
      </w:pPr>
      <w:r>
        <w:rPr>
          <w:sz w:val="24"/>
          <w:szCs w:val="24"/>
        </w:rPr>
        <w:t>Adjournment</w:t>
      </w:r>
    </w:p>
    <w:p w:rsidR="00961CDD" w:rsidRPr="00B37758" w:rsidRDefault="00961CDD" w:rsidP="00B37758">
      <w:pPr>
        <w:ind w:left="360"/>
        <w:rPr>
          <w:sz w:val="24"/>
          <w:szCs w:val="24"/>
        </w:rPr>
      </w:pPr>
    </w:p>
    <w:sectPr w:rsidR="00961CDD" w:rsidRPr="00B3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0219"/>
    <w:multiLevelType w:val="hybridMultilevel"/>
    <w:tmpl w:val="2F3430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25E"/>
    <w:multiLevelType w:val="hybridMultilevel"/>
    <w:tmpl w:val="992CB5B4"/>
    <w:lvl w:ilvl="0" w:tplc="00AE8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F27C5"/>
    <w:multiLevelType w:val="hybridMultilevel"/>
    <w:tmpl w:val="B5DA1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5541"/>
    <w:multiLevelType w:val="hybridMultilevel"/>
    <w:tmpl w:val="CE1ECD26"/>
    <w:lvl w:ilvl="0" w:tplc="46B2A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71C6F"/>
    <w:multiLevelType w:val="hybridMultilevel"/>
    <w:tmpl w:val="508ED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985"/>
    <w:multiLevelType w:val="hybridMultilevel"/>
    <w:tmpl w:val="F328C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C532A"/>
    <w:multiLevelType w:val="hybridMultilevel"/>
    <w:tmpl w:val="FC90D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07A2A"/>
    <w:multiLevelType w:val="hybridMultilevel"/>
    <w:tmpl w:val="AD924862"/>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2"/>
    <w:rsid w:val="000542A6"/>
    <w:rsid w:val="001B1042"/>
    <w:rsid w:val="002067F2"/>
    <w:rsid w:val="0045602F"/>
    <w:rsid w:val="00484448"/>
    <w:rsid w:val="004E7391"/>
    <w:rsid w:val="00573A9A"/>
    <w:rsid w:val="005E7C07"/>
    <w:rsid w:val="00961CDD"/>
    <w:rsid w:val="00963258"/>
    <w:rsid w:val="009C3222"/>
    <w:rsid w:val="009D68AB"/>
    <w:rsid w:val="009E0B6C"/>
    <w:rsid w:val="009F66DF"/>
    <w:rsid w:val="00B06A3C"/>
    <w:rsid w:val="00B37758"/>
    <w:rsid w:val="00BA7FC4"/>
    <w:rsid w:val="00C35C63"/>
    <w:rsid w:val="00DD1368"/>
    <w:rsid w:val="00F1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8AB"/>
  <w15:chartTrackingRefBased/>
  <w15:docId w15:val="{189246C1-EC44-43CF-974E-271E9A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Ken5</dc:creator>
  <cp:keywords/>
  <dc:description/>
  <cp:lastModifiedBy>Ken5</cp:lastModifiedBy>
  <cp:revision>2</cp:revision>
  <dcterms:created xsi:type="dcterms:W3CDTF">2016-01-23T04:29:00Z</dcterms:created>
  <dcterms:modified xsi:type="dcterms:W3CDTF">2016-01-23T04:29:00Z</dcterms:modified>
</cp:coreProperties>
</file>